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23F5" w14:textId="0B3D051D" w:rsidR="00F7535E" w:rsidRPr="009838C4" w:rsidRDefault="00F7535E" w:rsidP="00F753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CA5B30">
        <w:rPr>
          <w:rFonts w:ascii="Times New Roman" w:hAnsi="Times New Roman"/>
          <w:b/>
          <w:color w:val="000000"/>
          <w:sz w:val="24"/>
          <w:szCs w:val="24"/>
        </w:rPr>
        <w:t>DPS.Gos.2601.1.2020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02.03.2020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D8228D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0342FF1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D200466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0557A59" w14:textId="0905ED02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A437223" w14:textId="77777777" w:rsidR="00F7535E" w:rsidRDefault="00F7535E" w:rsidP="00F7535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(pieczęć wykonawcy)</w:t>
      </w:r>
    </w:p>
    <w:p w14:paraId="787E7F54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7B8D2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A1B24" w14:textId="77777777" w:rsidR="00F7535E" w:rsidRDefault="00F7535E" w:rsidP="00F7535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WYKAZ OSÓB PRZEWIDZIANYCH DO RELIZACJI ZADANIA</w:t>
      </w:r>
    </w:p>
    <w:p w14:paraId="3BE01F87" w14:textId="77777777" w:rsidR="00F7535E" w:rsidRDefault="00F7535E" w:rsidP="00F7535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2643CE" w14:textId="7986B367" w:rsidR="00F7535E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4443">
        <w:rPr>
          <w:rFonts w:ascii="Times New Roman" w:hAnsi="Times New Roman"/>
          <w:sz w:val="24"/>
          <w:szCs w:val="24"/>
        </w:rPr>
        <w:t>Sprzedaż drzew „na pniu” wraz z wycinką, rosnących na dział</w:t>
      </w:r>
      <w:r>
        <w:rPr>
          <w:rFonts w:ascii="Times New Roman" w:hAnsi="Times New Roman"/>
          <w:sz w:val="24"/>
          <w:szCs w:val="24"/>
        </w:rPr>
        <w:t>ce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nr geod. </w:t>
      </w:r>
      <w:r w:rsidR="00B05BB4">
        <w:rPr>
          <w:rFonts w:ascii="Times New Roman" w:hAnsi="Times New Roman"/>
          <w:sz w:val="24"/>
          <w:szCs w:val="24"/>
        </w:rPr>
        <w:t>3173/2</w:t>
      </w:r>
      <w:r>
        <w:rPr>
          <w:rFonts w:ascii="Times New Roman" w:hAnsi="Times New Roman"/>
          <w:sz w:val="24"/>
          <w:szCs w:val="24"/>
        </w:rPr>
        <w:t xml:space="preserve"> w obrębie ewidencyjnym</w:t>
      </w:r>
      <w:r w:rsidR="00B05BB4">
        <w:rPr>
          <w:rFonts w:ascii="Times New Roman" w:hAnsi="Times New Roman"/>
          <w:sz w:val="24"/>
          <w:szCs w:val="24"/>
        </w:rPr>
        <w:t xml:space="preserve"> Janów Lubelski Czwarty.</w:t>
      </w:r>
    </w:p>
    <w:p w14:paraId="7703ED6E" w14:textId="77777777" w:rsidR="00F7535E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416"/>
        <w:gridCol w:w="2518"/>
        <w:gridCol w:w="2301"/>
      </w:tblGrid>
      <w:tr w:rsidR="00F7535E" w:rsidRPr="0081158F" w14:paraId="4F3FADF6" w14:textId="77777777" w:rsidTr="005054B3">
        <w:tc>
          <w:tcPr>
            <w:tcW w:w="828" w:type="dxa"/>
            <w:shd w:val="clear" w:color="auto" w:fill="auto"/>
          </w:tcPr>
          <w:p w14:paraId="6CB88C9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14:paraId="7EF78CB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  <w:shd w:val="clear" w:color="auto" w:fill="auto"/>
          </w:tcPr>
          <w:p w14:paraId="79DF6542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Planowana funkcja przy realizacji zamówienia</w:t>
            </w:r>
          </w:p>
        </w:tc>
        <w:tc>
          <w:tcPr>
            <w:tcW w:w="2303" w:type="dxa"/>
            <w:shd w:val="clear" w:color="auto" w:fill="auto"/>
          </w:tcPr>
          <w:p w14:paraId="0A3C882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58F">
              <w:rPr>
                <w:rFonts w:ascii="Times New Roman" w:hAnsi="Times New Roman"/>
                <w:sz w:val="24"/>
                <w:szCs w:val="24"/>
              </w:rPr>
              <w:t>Numer i zakres uprawnień</w:t>
            </w:r>
          </w:p>
        </w:tc>
      </w:tr>
      <w:tr w:rsidR="00F7535E" w:rsidRPr="0081158F" w14:paraId="68B86736" w14:textId="77777777" w:rsidTr="005054B3">
        <w:tc>
          <w:tcPr>
            <w:tcW w:w="828" w:type="dxa"/>
            <w:shd w:val="clear" w:color="auto" w:fill="auto"/>
          </w:tcPr>
          <w:p w14:paraId="59018AE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9FC1C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9893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3363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E24A1C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E5ED3B7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6ECE275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05FCDD6F" w14:textId="77777777" w:rsidTr="005054B3">
        <w:tc>
          <w:tcPr>
            <w:tcW w:w="828" w:type="dxa"/>
            <w:shd w:val="clear" w:color="auto" w:fill="auto"/>
          </w:tcPr>
          <w:p w14:paraId="055C721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280C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4102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BFC7D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6A1FEE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FBDE127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2738D3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6A03B81D" w14:textId="77777777" w:rsidTr="005054B3">
        <w:tc>
          <w:tcPr>
            <w:tcW w:w="828" w:type="dxa"/>
            <w:shd w:val="clear" w:color="auto" w:fill="auto"/>
          </w:tcPr>
          <w:p w14:paraId="50C7A11F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D0C23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76770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833E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9CB8394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F837EC2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2A2C8F1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5E" w:rsidRPr="0081158F" w14:paraId="67FAE8ED" w14:textId="77777777" w:rsidTr="005054B3">
        <w:tc>
          <w:tcPr>
            <w:tcW w:w="828" w:type="dxa"/>
            <w:shd w:val="clear" w:color="auto" w:fill="auto"/>
          </w:tcPr>
          <w:p w14:paraId="2BBB2666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CE62E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7455B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C9B50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02F0B3A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7CE8EA1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A42992A" w14:textId="77777777" w:rsidR="00F7535E" w:rsidRPr="0081158F" w:rsidRDefault="00F7535E" w:rsidP="00505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6B1ED" w14:textId="77777777" w:rsidR="00F7535E" w:rsidRPr="00164443" w:rsidRDefault="00F7535E" w:rsidP="00F75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A4A52B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134D1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19BB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BF2AC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29A53A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6FD7F" w14:textId="77777777" w:rsidR="00B05BB4" w:rsidRDefault="00B05BB4" w:rsidP="00B05B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3B57D0AC" w14:textId="77777777" w:rsidR="00B05BB4" w:rsidRDefault="00B05BB4" w:rsidP="00B05BB4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</w:p>
    <w:p w14:paraId="32ED20AA" w14:textId="77777777" w:rsidR="00B05BB4" w:rsidRDefault="00B05BB4" w:rsidP="00B05BB4"/>
    <w:p w14:paraId="0FB45566" w14:textId="77777777" w:rsidR="00F7535E" w:rsidRDefault="00F7535E" w:rsidP="00F753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A8A61" w14:textId="3B116415" w:rsidR="00F7535E" w:rsidRDefault="00F7535E" w:rsidP="00B05B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33531090"/>
    </w:p>
    <w:bookmarkEnd w:id="1"/>
    <w:p w14:paraId="3CF0669C" w14:textId="77777777" w:rsidR="00020CEB" w:rsidRDefault="00020CEB"/>
    <w:sectPr w:rsidR="0002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1"/>
    <w:rsid w:val="00020CEB"/>
    <w:rsid w:val="005A5BE8"/>
    <w:rsid w:val="009C4601"/>
    <w:rsid w:val="00B05BB4"/>
    <w:rsid w:val="00CA5B30"/>
    <w:rsid w:val="00D8228D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F4B"/>
  <w15:chartTrackingRefBased/>
  <w15:docId w15:val="{336F8945-4EE6-43E1-ABAD-5AFAA7B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6</cp:revision>
  <dcterms:created xsi:type="dcterms:W3CDTF">2020-02-25T12:42:00Z</dcterms:created>
  <dcterms:modified xsi:type="dcterms:W3CDTF">2020-03-02T10:42:00Z</dcterms:modified>
</cp:coreProperties>
</file>