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1FD8" w14:textId="77777777" w:rsidR="006966FE" w:rsidRPr="006966FE" w:rsidRDefault="006966FE" w:rsidP="006966FE">
      <w:pPr>
        <w:pStyle w:val="Default"/>
        <w:rPr>
          <w:rFonts w:ascii="Times New Roman" w:hAnsi="Times New Roman" w:cs="Times New Roman"/>
        </w:rPr>
      </w:pPr>
    </w:p>
    <w:p w14:paraId="6966789C" w14:textId="785BC37D" w:rsidR="006966FE" w:rsidRPr="006966FE" w:rsidRDefault="006966FE" w:rsidP="006966FE">
      <w:pPr>
        <w:pStyle w:val="Default"/>
        <w:rPr>
          <w:rFonts w:ascii="Times New Roman" w:hAnsi="Times New Roman" w:cs="Times New Roman"/>
          <w:b/>
          <w:color w:val="auto"/>
        </w:rPr>
      </w:pPr>
      <w:r w:rsidRPr="006966FE">
        <w:rPr>
          <w:rFonts w:ascii="Times New Roman" w:hAnsi="Times New Roman" w:cs="Times New Roman"/>
          <w:b/>
          <w:color w:val="auto"/>
        </w:rPr>
        <w:t>Załącznik nr 3 do zapytania ofertowego nr DPS.Gos.1.</w:t>
      </w:r>
      <w:r w:rsidR="00D26A9B">
        <w:rPr>
          <w:rFonts w:ascii="Times New Roman" w:hAnsi="Times New Roman" w:cs="Times New Roman"/>
          <w:b/>
          <w:color w:val="auto"/>
        </w:rPr>
        <w:t>11</w:t>
      </w:r>
      <w:r w:rsidRPr="006966FE">
        <w:rPr>
          <w:rFonts w:ascii="Times New Roman" w:hAnsi="Times New Roman" w:cs="Times New Roman"/>
          <w:b/>
          <w:color w:val="auto"/>
        </w:rPr>
        <w:t xml:space="preserve">.2020 </w:t>
      </w:r>
      <w:r w:rsidRPr="006966FE">
        <w:rPr>
          <w:rFonts w:ascii="Times New Roman" w:hAnsi="Times New Roman" w:cs="Times New Roman"/>
          <w:b/>
          <w:bCs/>
          <w:color w:val="auto"/>
        </w:rPr>
        <w:t xml:space="preserve">w części …………… </w:t>
      </w:r>
    </w:p>
    <w:p w14:paraId="1B2DDC08" w14:textId="77777777" w:rsidR="006966FE" w:rsidRDefault="00744B1A" w:rsidP="006966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Wzór</w:t>
      </w:r>
    </w:p>
    <w:p w14:paraId="495ECCD6" w14:textId="77777777" w:rsidR="00744B1A" w:rsidRDefault="00744B1A" w:rsidP="006966FE">
      <w:pPr>
        <w:pStyle w:val="Default"/>
        <w:rPr>
          <w:rFonts w:ascii="Times New Roman" w:hAnsi="Times New Roman" w:cs="Times New Roman"/>
          <w:color w:val="auto"/>
        </w:rPr>
      </w:pPr>
    </w:p>
    <w:p w14:paraId="54E514D8" w14:textId="77777777" w:rsidR="006966FE" w:rsidRPr="006966FE" w:rsidRDefault="00744B1A" w:rsidP="006966F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UMOWA</w:t>
      </w:r>
      <w:r w:rsidR="006966FE" w:rsidRPr="006966FE">
        <w:rPr>
          <w:rFonts w:ascii="Times New Roman" w:hAnsi="Times New Roman" w:cs="Times New Roman"/>
          <w:color w:val="auto"/>
        </w:rPr>
        <w:t xml:space="preserve"> Nr</w:t>
      </w:r>
      <w:r w:rsidR="006966FE">
        <w:rPr>
          <w:rFonts w:ascii="Times New Roman" w:hAnsi="Times New Roman" w:cs="Times New Roman"/>
          <w:color w:val="auto"/>
        </w:rPr>
        <w:t xml:space="preserve"> …………</w:t>
      </w:r>
      <w:r w:rsidR="007227A5">
        <w:rPr>
          <w:rFonts w:ascii="Times New Roman" w:hAnsi="Times New Roman" w:cs="Times New Roman"/>
          <w:color w:val="auto"/>
        </w:rPr>
        <w:t>/2020</w:t>
      </w:r>
    </w:p>
    <w:p w14:paraId="735D79E8" w14:textId="77777777" w:rsidR="006966FE" w:rsidRDefault="006966FE" w:rsidP="006966F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zawarta w dniu ...</w:t>
      </w:r>
      <w:r>
        <w:rPr>
          <w:rFonts w:ascii="Times New Roman" w:hAnsi="Times New Roman" w:cs="Times New Roman"/>
          <w:color w:val="auto"/>
        </w:rPr>
        <w:t>.............</w:t>
      </w:r>
      <w:r w:rsidRPr="006966FE">
        <w:rPr>
          <w:rFonts w:ascii="Times New Roman" w:hAnsi="Times New Roman" w:cs="Times New Roman"/>
          <w:color w:val="auto"/>
        </w:rPr>
        <w:t xml:space="preserve">........... r. w </w:t>
      </w:r>
      <w:r>
        <w:rPr>
          <w:rFonts w:ascii="Times New Roman" w:hAnsi="Times New Roman" w:cs="Times New Roman"/>
          <w:color w:val="auto"/>
        </w:rPr>
        <w:t>Janowie Lubelskim</w:t>
      </w:r>
      <w:r w:rsidRPr="006966FE">
        <w:rPr>
          <w:rFonts w:ascii="Times New Roman" w:hAnsi="Times New Roman" w:cs="Times New Roman"/>
          <w:color w:val="auto"/>
        </w:rPr>
        <w:t>, pomiędzy:</w:t>
      </w:r>
    </w:p>
    <w:p w14:paraId="641AB882" w14:textId="77777777" w:rsidR="006966FE" w:rsidRPr="006966FE" w:rsidRDefault="006966FE" w:rsidP="006966F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0253D8C" w14:textId="77777777" w:rsidR="00CB74E0" w:rsidRDefault="006966FE" w:rsidP="00696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57B">
        <w:rPr>
          <w:rFonts w:ascii="Times New Roman" w:hAnsi="Times New Roman"/>
          <w:b/>
          <w:sz w:val="24"/>
          <w:szCs w:val="24"/>
        </w:rPr>
        <w:t xml:space="preserve">Powiatem Janowskim, </w:t>
      </w:r>
    </w:p>
    <w:p w14:paraId="5FB71A65" w14:textId="77777777" w:rsidR="00CB74E0" w:rsidRDefault="00CB74E0" w:rsidP="00696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siedziba: </w:t>
      </w:r>
      <w:r w:rsidR="006966FE" w:rsidRPr="00A7357B">
        <w:rPr>
          <w:rFonts w:ascii="Times New Roman" w:hAnsi="Times New Roman"/>
          <w:b/>
          <w:sz w:val="24"/>
          <w:szCs w:val="24"/>
        </w:rPr>
        <w:t xml:space="preserve">ul. Zamoyskiego 59, 23-300 Janów Lubelski, </w:t>
      </w:r>
    </w:p>
    <w:p w14:paraId="0E7C7C52" w14:textId="77777777" w:rsidR="00CB74E0" w:rsidRDefault="006966FE" w:rsidP="00696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57B">
        <w:rPr>
          <w:rFonts w:ascii="Times New Roman" w:hAnsi="Times New Roman"/>
          <w:b/>
          <w:sz w:val="24"/>
          <w:szCs w:val="24"/>
        </w:rPr>
        <w:t xml:space="preserve">NIP: 8621525217, </w:t>
      </w:r>
      <w:r w:rsidR="00CB74E0">
        <w:rPr>
          <w:rFonts w:ascii="Times New Roman" w:hAnsi="Times New Roman"/>
          <w:b/>
          <w:sz w:val="24"/>
          <w:szCs w:val="24"/>
        </w:rPr>
        <w:t>REGON 830409206</w:t>
      </w:r>
      <w:r w:rsidRPr="00A7357B">
        <w:rPr>
          <w:rFonts w:ascii="Times New Roman" w:hAnsi="Times New Roman"/>
          <w:b/>
          <w:sz w:val="24"/>
          <w:szCs w:val="24"/>
        </w:rPr>
        <w:t xml:space="preserve">  </w:t>
      </w:r>
    </w:p>
    <w:p w14:paraId="58BA1148" w14:textId="77777777" w:rsidR="00CB74E0" w:rsidRDefault="006966FE" w:rsidP="006966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>reprezentowanym przez</w:t>
      </w:r>
      <w:r w:rsidR="00CB74E0">
        <w:rPr>
          <w:rFonts w:ascii="Times New Roman" w:hAnsi="Times New Roman"/>
          <w:sz w:val="24"/>
          <w:szCs w:val="24"/>
        </w:rPr>
        <w:t>:</w:t>
      </w:r>
      <w:r w:rsidRPr="00A7357B">
        <w:rPr>
          <w:rFonts w:ascii="Times New Roman" w:hAnsi="Times New Roman"/>
          <w:sz w:val="24"/>
          <w:szCs w:val="24"/>
        </w:rPr>
        <w:t xml:space="preserve"> </w:t>
      </w:r>
    </w:p>
    <w:p w14:paraId="7535D989" w14:textId="77777777" w:rsidR="00CB74E0" w:rsidRDefault="006966FE" w:rsidP="006966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 xml:space="preserve">Mariolę </w:t>
      </w:r>
      <w:proofErr w:type="spellStart"/>
      <w:r w:rsidRPr="00A7357B">
        <w:rPr>
          <w:rFonts w:ascii="Times New Roman" w:hAnsi="Times New Roman"/>
          <w:sz w:val="24"/>
          <w:szCs w:val="24"/>
        </w:rPr>
        <w:t>Surtel</w:t>
      </w:r>
      <w:proofErr w:type="spellEnd"/>
      <w:r w:rsidRPr="00A7357B">
        <w:rPr>
          <w:rFonts w:ascii="Times New Roman" w:hAnsi="Times New Roman"/>
          <w:sz w:val="24"/>
          <w:szCs w:val="24"/>
        </w:rPr>
        <w:t xml:space="preserve"> Dyrektor „BARKA” Dom Pomocy Społecznej im. Jana Pawła II w Janowie Lubelskim, </w:t>
      </w:r>
      <w:r w:rsidR="00CB74E0">
        <w:rPr>
          <w:rFonts w:ascii="Times New Roman" w:hAnsi="Times New Roman"/>
          <w:sz w:val="24"/>
          <w:szCs w:val="24"/>
        </w:rPr>
        <w:t>zgodnie z upoważnieniem nr OP.VII.077.57.2020 z dnia 22.07.2020 r.</w:t>
      </w:r>
      <w:r w:rsidRPr="00A7357B">
        <w:rPr>
          <w:rFonts w:ascii="Times New Roman" w:hAnsi="Times New Roman"/>
          <w:sz w:val="24"/>
          <w:szCs w:val="24"/>
        </w:rPr>
        <w:t xml:space="preserve"> </w:t>
      </w:r>
    </w:p>
    <w:p w14:paraId="2DE74991" w14:textId="77777777" w:rsidR="00CB74E0" w:rsidRDefault="00CB74E0" w:rsidP="006966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Barbarę</w:t>
      </w:r>
      <w:r w:rsidR="006966FE">
        <w:rPr>
          <w:rFonts w:ascii="Times New Roman" w:hAnsi="Times New Roman"/>
          <w:sz w:val="24"/>
          <w:szCs w:val="24"/>
        </w:rPr>
        <w:t xml:space="preserve"> Dziadosz</w:t>
      </w:r>
      <w:r>
        <w:rPr>
          <w:rFonts w:ascii="Times New Roman" w:hAnsi="Times New Roman"/>
          <w:sz w:val="24"/>
          <w:szCs w:val="24"/>
        </w:rPr>
        <w:t xml:space="preserve"> – Głównego księgowego „BARKA” Dom Pomocy Społecznej w Janowie Lubelskim zgodnie z upoważnieniem z dnia 22.07.2020 r.</w:t>
      </w:r>
      <w:r w:rsidR="006966FE">
        <w:rPr>
          <w:rFonts w:ascii="Times New Roman" w:hAnsi="Times New Roman"/>
          <w:sz w:val="24"/>
          <w:szCs w:val="24"/>
        </w:rPr>
        <w:t xml:space="preserve">, </w:t>
      </w:r>
    </w:p>
    <w:p w14:paraId="1CFE0FA0" w14:textId="77777777" w:rsidR="006966FE" w:rsidRPr="006966FE" w:rsidRDefault="006966FE" w:rsidP="00696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>zwanym w dalszej części umowy</w:t>
      </w:r>
      <w:r w:rsidRPr="00A735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57B">
        <w:rPr>
          <w:rFonts w:ascii="Times New Roman" w:hAnsi="Times New Roman"/>
          <w:sz w:val="24"/>
          <w:szCs w:val="24"/>
        </w:rPr>
        <w:t>„</w:t>
      </w:r>
      <w:r w:rsidRPr="006966FE">
        <w:rPr>
          <w:rFonts w:ascii="Times New Roman" w:hAnsi="Times New Roman"/>
          <w:b/>
          <w:sz w:val="24"/>
          <w:szCs w:val="24"/>
        </w:rPr>
        <w:t>ZAMAWIAJĄCYM</w:t>
      </w:r>
      <w:r w:rsidRPr="00A7357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’</w:t>
      </w:r>
    </w:p>
    <w:p w14:paraId="59AA3FB2" w14:textId="77777777" w:rsidR="006966FE" w:rsidRPr="00A7357B" w:rsidRDefault="006966FE" w:rsidP="00696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14:paraId="735A6FF2" w14:textId="77777777" w:rsidR="006966FE" w:rsidRPr="00A7357B" w:rsidRDefault="006966FE" w:rsidP="006966FE">
      <w:pPr>
        <w:pStyle w:val="Tekstpodstawowy2"/>
        <w:spacing w:line="276" w:lineRule="auto"/>
        <w:rPr>
          <w:i w:val="0"/>
          <w:szCs w:val="24"/>
        </w:rPr>
      </w:pPr>
      <w:r w:rsidRPr="00A7357B">
        <w:rPr>
          <w:i w:val="0"/>
          <w:szCs w:val="24"/>
        </w:rPr>
        <w:t>…………………………………………………......</w:t>
      </w:r>
      <w:r w:rsidRPr="00A7357B">
        <w:rPr>
          <w:b/>
          <w:i w:val="0"/>
          <w:szCs w:val="24"/>
        </w:rPr>
        <w:t xml:space="preserve"> </w:t>
      </w:r>
      <w:r w:rsidRPr="00A7357B">
        <w:rPr>
          <w:i w:val="0"/>
          <w:szCs w:val="24"/>
        </w:rPr>
        <w:t>z siedzibą w ……………….……………., NIP: ……………………………….…, REGON: ………………..………………., wpisaną do …………………………….…………………….. (odpis z KRS/CEIDG</w:t>
      </w:r>
      <w:r w:rsidR="00191A6F">
        <w:rPr>
          <w:i w:val="0"/>
          <w:szCs w:val="24"/>
        </w:rPr>
        <w:t xml:space="preserve"> stanowi załącznik nr 4</w:t>
      </w:r>
      <w:r w:rsidRPr="00A7357B">
        <w:rPr>
          <w:i w:val="0"/>
          <w:szCs w:val="24"/>
        </w:rPr>
        <w:t xml:space="preserve"> do niniejszej umowy), reprezentowaną przez:</w:t>
      </w:r>
      <w:r>
        <w:rPr>
          <w:i w:val="0"/>
          <w:szCs w:val="24"/>
        </w:rPr>
        <w:t>………………..…</w:t>
      </w:r>
      <w:r w:rsidRPr="00A7357B">
        <w:rPr>
          <w:i w:val="0"/>
          <w:szCs w:val="24"/>
        </w:rPr>
        <w:t>……………………………,</w:t>
      </w:r>
    </w:p>
    <w:p w14:paraId="6F858069" w14:textId="77777777" w:rsidR="006966FE" w:rsidRPr="00A7357B" w:rsidRDefault="006966FE" w:rsidP="006966FE">
      <w:pPr>
        <w:pStyle w:val="Tekstpodstawowy2"/>
        <w:spacing w:line="276" w:lineRule="auto"/>
        <w:rPr>
          <w:i w:val="0"/>
          <w:szCs w:val="24"/>
        </w:rPr>
      </w:pPr>
      <w:r w:rsidRPr="00A7357B">
        <w:rPr>
          <w:i w:val="0"/>
          <w:szCs w:val="24"/>
        </w:rPr>
        <w:t>…………………………………………</w:t>
      </w:r>
      <w:r>
        <w:rPr>
          <w:i w:val="0"/>
          <w:szCs w:val="24"/>
        </w:rPr>
        <w:t>…………………………………………….</w:t>
      </w:r>
      <w:r w:rsidRPr="00A7357B">
        <w:rPr>
          <w:i w:val="0"/>
          <w:szCs w:val="24"/>
        </w:rPr>
        <w:t>…………,</w:t>
      </w:r>
    </w:p>
    <w:p w14:paraId="6F9C32C1" w14:textId="77777777" w:rsidR="006966FE" w:rsidRDefault="006966FE" w:rsidP="00696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>zwanym w dalszej części umowy „</w:t>
      </w:r>
      <w:r w:rsidRPr="006966FE">
        <w:rPr>
          <w:rFonts w:ascii="Times New Roman" w:hAnsi="Times New Roman"/>
          <w:b/>
          <w:sz w:val="24"/>
          <w:szCs w:val="24"/>
        </w:rPr>
        <w:t>WYKONAWCĄ</w:t>
      </w:r>
      <w:r w:rsidRPr="00A7357B">
        <w:rPr>
          <w:rFonts w:ascii="Times New Roman" w:hAnsi="Times New Roman"/>
          <w:sz w:val="24"/>
          <w:szCs w:val="24"/>
        </w:rPr>
        <w:t xml:space="preserve">”, </w:t>
      </w:r>
    </w:p>
    <w:p w14:paraId="565404A2" w14:textId="77777777" w:rsidR="006966FE" w:rsidRPr="00A7357B" w:rsidRDefault="006966FE" w:rsidP="00696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</w:t>
      </w:r>
      <w:r w:rsidRPr="006966FE">
        <w:rPr>
          <w:rFonts w:ascii="Times New Roman" w:hAnsi="Times New Roman"/>
          <w:b/>
          <w:sz w:val="24"/>
          <w:szCs w:val="24"/>
        </w:rPr>
        <w:t>Stronami</w:t>
      </w:r>
      <w:r>
        <w:rPr>
          <w:rFonts w:ascii="Times New Roman" w:hAnsi="Times New Roman"/>
          <w:sz w:val="24"/>
          <w:szCs w:val="24"/>
        </w:rPr>
        <w:t>,</w:t>
      </w:r>
    </w:p>
    <w:p w14:paraId="704291B1" w14:textId="77777777" w:rsidR="006966FE" w:rsidRPr="00A7357B" w:rsidRDefault="006966FE" w:rsidP="00696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57B">
        <w:rPr>
          <w:rFonts w:ascii="Times New Roman" w:hAnsi="Times New Roman"/>
          <w:sz w:val="24"/>
          <w:szCs w:val="24"/>
        </w:rPr>
        <w:t>o następującej treści:</w:t>
      </w:r>
    </w:p>
    <w:p w14:paraId="44DC2125" w14:textId="77777777" w:rsidR="006966FE" w:rsidRDefault="006966FE" w:rsidP="006966F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BF06D5F" w14:textId="77777777" w:rsidR="006966FE" w:rsidRPr="006966FE" w:rsidRDefault="006966FE" w:rsidP="006966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</w:t>
      </w:r>
    </w:p>
    <w:p w14:paraId="67E25F1C" w14:textId="2F5267EE" w:rsidR="00D26A9B" w:rsidRPr="00C97DEB" w:rsidRDefault="006966FE" w:rsidP="00D2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EB">
        <w:rPr>
          <w:rFonts w:ascii="Times New Roman" w:hAnsi="Times New Roman"/>
        </w:rPr>
        <w:t xml:space="preserve">Niniejsza umowa zostaje zawarta w ramach zamówienia publicznego prowadzonego </w:t>
      </w:r>
      <w:r w:rsidR="00D26A9B" w:rsidRPr="00C97DEB">
        <w:rPr>
          <w:rFonts w:ascii="Times New Roman" w:hAnsi="Times New Roman"/>
          <w:sz w:val="24"/>
          <w:szCs w:val="24"/>
        </w:rPr>
        <w:t>w trybie do 30 tys. euro zgodnie z art. 4 pkt 8 ustawy z dnia 29 stycznia 2004 roku Prawo zamówień publicznych (</w:t>
      </w:r>
      <w:r w:rsidR="00D26A9B" w:rsidRPr="00C97DEB">
        <w:rPr>
          <w:rFonts w:ascii="Times New Roman" w:hAnsi="Times New Roman"/>
          <w:sz w:val="24"/>
          <w:szCs w:val="24"/>
          <w:lang w:eastAsia="x-none"/>
        </w:rPr>
        <w:t xml:space="preserve">tj. </w:t>
      </w:r>
      <w:r w:rsidR="00D26A9B" w:rsidRPr="00C97DEB">
        <w:rPr>
          <w:rFonts w:ascii="Times New Roman" w:hAnsi="Times New Roman"/>
          <w:sz w:val="24"/>
          <w:szCs w:val="24"/>
          <w:lang w:val="x-none" w:eastAsia="x-none"/>
        </w:rPr>
        <w:t xml:space="preserve">Dz.U. </w:t>
      </w:r>
      <w:r w:rsidR="00D26A9B" w:rsidRPr="00C97DEB">
        <w:rPr>
          <w:rFonts w:ascii="Times New Roman" w:hAnsi="Times New Roman"/>
          <w:sz w:val="24"/>
          <w:szCs w:val="24"/>
          <w:lang w:eastAsia="x-none"/>
        </w:rPr>
        <w:t xml:space="preserve">z </w:t>
      </w:r>
      <w:r w:rsidR="00D26A9B" w:rsidRPr="00C97DEB">
        <w:rPr>
          <w:rFonts w:ascii="Times New Roman" w:hAnsi="Times New Roman"/>
          <w:sz w:val="24"/>
          <w:szCs w:val="24"/>
          <w:lang w:val="x-none" w:eastAsia="x-none"/>
        </w:rPr>
        <w:t>201</w:t>
      </w:r>
      <w:r w:rsidR="00D26A9B" w:rsidRPr="00C97DEB">
        <w:rPr>
          <w:rFonts w:ascii="Times New Roman" w:hAnsi="Times New Roman"/>
          <w:sz w:val="24"/>
          <w:szCs w:val="24"/>
          <w:lang w:eastAsia="x-none"/>
        </w:rPr>
        <w:t xml:space="preserve">9 </w:t>
      </w:r>
      <w:r w:rsidR="00D26A9B" w:rsidRPr="00C97DEB">
        <w:rPr>
          <w:rFonts w:ascii="Times New Roman" w:hAnsi="Times New Roman"/>
          <w:sz w:val="24"/>
          <w:szCs w:val="24"/>
          <w:lang w:val="x-none" w:eastAsia="x-none"/>
        </w:rPr>
        <w:t>r</w:t>
      </w:r>
      <w:r w:rsidR="00D26A9B" w:rsidRPr="00C97DEB">
        <w:rPr>
          <w:rFonts w:ascii="Times New Roman" w:hAnsi="Times New Roman"/>
          <w:sz w:val="24"/>
          <w:szCs w:val="24"/>
          <w:lang w:eastAsia="x-none"/>
        </w:rPr>
        <w:t xml:space="preserve">oku, </w:t>
      </w:r>
      <w:r w:rsidR="00D26A9B" w:rsidRPr="00C97DEB">
        <w:rPr>
          <w:rFonts w:ascii="Times New Roman" w:hAnsi="Times New Roman"/>
          <w:sz w:val="24"/>
          <w:szCs w:val="24"/>
          <w:lang w:val="x-none" w:eastAsia="x-none"/>
        </w:rPr>
        <w:t xml:space="preserve">poz. </w:t>
      </w:r>
      <w:r w:rsidR="00D26A9B" w:rsidRPr="00C97DEB">
        <w:rPr>
          <w:rFonts w:ascii="Times New Roman" w:hAnsi="Times New Roman"/>
          <w:sz w:val="24"/>
          <w:szCs w:val="24"/>
          <w:lang w:eastAsia="x-none"/>
        </w:rPr>
        <w:t xml:space="preserve">1843 z </w:t>
      </w:r>
      <w:proofErr w:type="spellStart"/>
      <w:r w:rsidR="00D26A9B" w:rsidRPr="00C97DEB">
        <w:rPr>
          <w:rFonts w:ascii="Times New Roman" w:hAnsi="Times New Roman"/>
          <w:sz w:val="24"/>
          <w:szCs w:val="24"/>
          <w:lang w:eastAsia="x-none"/>
        </w:rPr>
        <w:t>późn</w:t>
      </w:r>
      <w:proofErr w:type="spellEnd"/>
      <w:r w:rsidR="00D26A9B" w:rsidRPr="00C97DEB">
        <w:rPr>
          <w:rFonts w:ascii="Times New Roman" w:hAnsi="Times New Roman"/>
          <w:sz w:val="24"/>
          <w:szCs w:val="24"/>
          <w:lang w:eastAsia="x-none"/>
        </w:rPr>
        <w:t>. zm.</w:t>
      </w:r>
      <w:r w:rsidR="00D26A9B" w:rsidRPr="00C97DEB">
        <w:rPr>
          <w:rFonts w:ascii="Times New Roman" w:hAnsi="Times New Roman"/>
          <w:sz w:val="24"/>
          <w:szCs w:val="24"/>
          <w:lang w:val="x-none" w:eastAsia="x-none"/>
        </w:rPr>
        <w:t>)</w:t>
      </w:r>
      <w:r w:rsidR="00D26A9B" w:rsidRPr="00C97DEB">
        <w:rPr>
          <w:rFonts w:ascii="Times New Roman" w:hAnsi="Times New Roman"/>
          <w:sz w:val="24"/>
          <w:szCs w:val="24"/>
        </w:rPr>
        <w:t>.</w:t>
      </w:r>
    </w:p>
    <w:p w14:paraId="1CA77699" w14:textId="77777777" w:rsidR="00336472" w:rsidRPr="00C97DEB" w:rsidRDefault="00336472" w:rsidP="006966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81DC504" w14:textId="6E71BE89" w:rsidR="006966FE" w:rsidRPr="00C97DEB" w:rsidRDefault="006966FE" w:rsidP="006966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97DEB">
        <w:rPr>
          <w:rFonts w:ascii="Times New Roman" w:hAnsi="Times New Roman" w:cs="Times New Roman"/>
          <w:b/>
          <w:bCs/>
          <w:color w:val="auto"/>
        </w:rPr>
        <w:t>§ 2</w:t>
      </w:r>
    </w:p>
    <w:p w14:paraId="591C0617" w14:textId="77777777" w:rsidR="006966FE" w:rsidRPr="00C97DEB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C97DEB">
        <w:rPr>
          <w:rFonts w:ascii="Times New Roman" w:hAnsi="Times New Roman" w:cs="Times New Roman"/>
          <w:color w:val="auto"/>
        </w:rPr>
        <w:t>Przedmiotem umowy jest dostawa</w:t>
      </w:r>
      <w:r w:rsidR="007227A5" w:rsidRPr="00C97DEB">
        <w:rPr>
          <w:rFonts w:ascii="Times New Roman" w:hAnsi="Times New Roman" w:cs="Times New Roman"/>
          <w:color w:val="auto"/>
        </w:rPr>
        <w:t xml:space="preserve"> niezbędnego</w:t>
      </w:r>
      <w:r w:rsidRPr="00C97DEB">
        <w:rPr>
          <w:rFonts w:ascii="Times New Roman" w:hAnsi="Times New Roman" w:cs="Times New Roman"/>
          <w:color w:val="auto"/>
        </w:rPr>
        <w:t xml:space="preserve"> </w:t>
      </w:r>
      <w:r w:rsidRPr="00C97DEB">
        <w:rPr>
          <w:rFonts w:ascii="Times New Roman" w:hAnsi="Times New Roman" w:cs="Times New Roman"/>
          <w:bCs/>
          <w:color w:val="auto"/>
        </w:rPr>
        <w:t xml:space="preserve">sprzętu zgodnego z opisem przedmiotu zamówienia dla części ……. stanowiącym załącznik nr 2 do niniejszej umowy. </w:t>
      </w:r>
    </w:p>
    <w:p w14:paraId="23227FD1" w14:textId="22C52D09"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Termin dostawy sprzętu, o którym </w:t>
      </w:r>
      <w:r w:rsidR="007227A5" w:rsidRPr="007227A5">
        <w:rPr>
          <w:rFonts w:ascii="Times New Roman" w:hAnsi="Times New Roman" w:cs="Times New Roman"/>
          <w:color w:val="auto"/>
        </w:rPr>
        <w:t xml:space="preserve">mowa w ust. 1, nastąpi w ciągu </w:t>
      </w:r>
      <w:r w:rsidR="0025193A">
        <w:rPr>
          <w:rFonts w:ascii="Times New Roman" w:hAnsi="Times New Roman" w:cs="Times New Roman"/>
          <w:color w:val="auto"/>
        </w:rPr>
        <w:t>14</w:t>
      </w:r>
      <w:r w:rsidRPr="007227A5">
        <w:rPr>
          <w:rFonts w:ascii="Times New Roman" w:hAnsi="Times New Roman" w:cs="Times New Roman"/>
          <w:color w:val="auto"/>
        </w:rPr>
        <w:t xml:space="preserve"> dni od daty zawarcia umowy tj. do dnia ………… 2020 r. </w:t>
      </w:r>
    </w:p>
    <w:p w14:paraId="7D8E3822" w14:textId="77777777"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Za termin zakończenia przedmiotu umowy uważa się datę podpisania protokołu odbioru, o którym mowa w § 6. </w:t>
      </w:r>
      <w:r w:rsidR="007227A5">
        <w:rPr>
          <w:rFonts w:ascii="Times New Roman" w:hAnsi="Times New Roman" w:cs="Times New Roman"/>
          <w:color w:val="auto"/>
        </w:rPr>
        <w:t xml:space="preserve"> </w:t>
      </w:r>
    </w:p>
    <w:p w14:paraId="540C6DEE" w14:textId="77777777"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Zamawiający wymaga, aby dostarczony sprzęt stanowiący przedmiot zamówienia był fabrycznie nowy, nieużywany, posiadał wymagane parametry techniczne, określone </w:t>
      </w:r>
      <w:r w:rsidR="009518CE">
        <w:rPr>
          <w:rFonts w:ascii="Times New Roman" w:hAnsi="Times New Roman" w:cs="Times New Roman"/>
          <w:color w:val="auto"/>
        </w:rPr>
        <w:br/>
      </w:r>
      <w:r w:rsidRPr="007227A5">
        <w:rPr>
          <w:rFonts w:ascii="Times New Roman" w:hAnsi="Times New Roman" w:cs="Times New Roman"/>
          <w:color w:val="auto"/>
        </w:rPr>
        <w:t xml:space="preserve">w opisie przedmiotu zamówienia, znajdował się w stanie nieuszkodzonym, technicznie sprawnym, kompletny i gotowy do użytkowania oraz spełniał wymagane polskim </w:t>
      </w:r>
      <w:r w:rsidRPr="007227A5">
        <w:rPr>
          <w:rFonts w:ascii="Times New Roman" w:hAnsi="Times New Roman" w:cs="Times New Roman"/>
          <w:color w:val="auto"/>
        </w:rPr>
        <w:lastRenderedPageBreak/>
        <w:t xml:space="preserve">prawem normy i był wolny od wad prawnych. Zamawiający wyklucza dostawę sprzętu powystawowego. </w:t>
      </w:r>
    </w:p>
    <w:p w14:paraId="7BE22DC8" w14:textId="77777777"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Wykonawca, na co najmniej 2 dni przed planowaną dostawą, poinformuje o niej Zamawiającego wskazując datę oraz przewidywaną godzinę dostawy wyposażenia. </w:t>
      </w:r>
    </w:p>
    <w:p w14:paraId="2F034832" w14:textId="0A892160"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Dostawa przedmiotu umowy nastąpi w dniu roboczym</w:t>
      </w:r>
      <w:r w:rsidR="0025193A">
        <w:rPr>
          <w:rFonts w:ascii="Times New Roman" w:hAnsi="Times New Roman" w:cs="Times New Roman"/>
          <w:color w:val="auto"/>
        </w:rPr>
        <w:t>,</w:t>
      </w:r>
      <w:r w:rsidRPr="007227A5">
        <w:rPr>
          <w:rFonts w:ascii="Times New Roman" w:hAnsi="Times New Roman" w:cs="Times New Roman"/>
          <w:color w:val="auto"/>
        </w:rPr>
        <w:t xml:space="preserve"> tj. poniedziałek – </w:t>
      </w:r>
      <w:r w:rsidR="007227A5">
        <w:rPr>
          <w:rFonts w:ascii="Times New Roman" w:hAnsi="Times New Roman" w:cs="Times New Roman"/>
          <w:color w:val="auto"/>
        </w:rPr>
        <w:t xml:space="preserve">piątek, </w:t>
      </w:r>
      <w:r w:rsidR="009518CE">
        <w:rPr>
          <w:rFonts w:ascii="Times New Roman" w:hAnsi="Times New Roman" w:cs="Times New Roman"/>
          <w:color w:val="auto"/>
        </w:rPr>
        <w:br/>
      </w:r>
      <w:r w:rsidR="007227A5">
        <w:rPr>
          <w:rFonts w:ascii="Times New Roman" w:hAnsi="Times New Roman" w:cs="Times New Roman"/>
          <w:color w:val="auto"/>
        </w:rPr>
        <w:t>w godzinach od 7:00</w:t>
      </w:r>
      <w:r w:rsidR="0025193A">
        <w:rPr>
          <w:rFonts w:ascii="Times New Roman" w:hAnsi="Times New Roman" w:cs="Times New Roman"/>
          <w:color w:val="auto"/>
        </w:rPr>
        <w:t>-</w:t>
      </w:r>
      <w:r w:rsidR="007227A5">
        <w:rPr>
          <w:rFonts w:ascii="Times New Roman" w:hAnsi="Times New Roman" w:cs="Times New Roman"/>
          <w:color w:val="auto"/>
        </w:rPr>
        <w:t>15:0</w:t>
      </w:r>
      <w:r w:rsidRPr="007227A5">
        <w:rPr>
          <w:rFonts w:ascii="Times New Roman" w:hAnsi="Times New Roman" w:cs="Times New Roman"/>
          <w:color w:val="auto"/>
        </w:rPr>
        <w:t>0</w:t>
      </w:r>
      <w:r w:rsidR="007227A5">
        <w:rPr>
          <w:rFonts w:ascii="Times New Roman" w:hAnsi="Times New Roman" w:cs="Times New Roman"/>
          <w:color w:val="auto"/>
        </w:rPr>
        <w:t>.</w:t>
      </w:r>
    </w:p>
    <w:p w14:paraId="2BF5676E" w14:textId="77777777" w:rsid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Wykonawca udzieli gwarancji</w:t>
      </w:r>
      <w:r w:rsidR="007915B0">
        <w:rPr>
          <w:rFonts w:ascii="Times New Roman" w:hAnsi="Times New Roman" w:cs="Times New Roman"/>
          <w:color w:val="auto"/>
        </w:rPr>
        <w:t xml:space="preserve"> </w:t>
      </w:r>
      <w:r w:rsidR="007915B0" w:rsidRPr="007227A5">
        <w:rPr>
          <w:rFonts w:ascii="Times New Roman" w:hAnsi="Times New Roman" w:cs="Times New Roman"/>
          <w:color w:val="auto"/>
        </w:rPr>
        <w:t>na dostarczony sprzęt</w:t>
      </w:r>
      <w:r w:rsidR="00744B1A">
        <w:rPr>
          <w:rFonts w:ascii="Times New Roman" w:hAnsi="Times New Roman" w:cs="Times New Roman"/>
          <w:color w:val="auto"/>
        </w:rPr>
        <w:t xml:space="preserve"> określony</w:t>
      </w:r>
      <w:r w:rsidR="007915B0">
        <w:rPr>
          <w:rFonts w:ascii="Times New Roman" w:hAnsi="Times New Roman" w:cs="Times New Roman"/>
          <w:color w:val="auto"/>
        </w:rPr>
        <w:t xml:space="preserve"> w </w:t>
      </w:r>
      <w:r w:rsidR="009518CE">
        <w:rPr>
          <w:rFonts w:ascii="Times New Roman" w:hAnsi="Times New Roman" w:cs="Times New Roman"/>
          <w:color w:val="auto"/>
        </w:rPr>
        <w:t>z</w:t>
      </w:r>
      <w:r w:rsidR="007915B0">
        <w:rPr>
          <w:rFonts w:ascii="Times New Roman" w:hAnsi="Times New Roman" w:cs="Times New Roman"/>
          <w:color w:val="auto"/>
        </w:rPr>
        <w:t>ałączniku nr 2 Szczegółowy opis przedmiotu zamówienia</w:t>
      </w:r>
      <w:r w:rsidRPr="007227A5">
        <w:rPr>
          <w:rFonts w:ascii="Times New Roman" w:hAnsi="Times New Roman" w:cs="Times New Roman"/>
          <w:color w:val="auto"/>
        </w:rPr>
        <w:t xml:space="preserve">. </w:t>
      </w:r>
    </w:p>
    <w:p w14:paraId="008DA275" w14:textId="77777777" w:rsidR="006966FE" w:rsidRPr="007227A5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 xml:space="preserve">Zamawiający zastrzega sobie możliwość skorzystania z prawa opcji polegającego na możliwości zlecenia dodatkowej dostawy asortymentu zawartego w Formularzu ofertowym. Zasady prawa opcji: </w:t>
      </w:r>
    </w:p>
    <w:p w14:paraId="549E1E85" w14:textId="77777777" w:rsidR="006966FE" w:rsidRPr="006966FE" w:rsidRDefault="007227A5" w:rsidP="008314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6966FE" w:rsidRPr="006966FE">
        <w:rPr>
          <w:rFonts w:ascii="Times New Roman" w:hAnsi="Times New Roman" w:cs="Times New Roman"/>
          <w:color w:val="auto"/>
        </w:rPr>
        <w:t>artość dodatkowej dostawy w ramach danej części zamówienia nie może przekroczyć kwoty stanowiącej 30% wartości brutto za daną część zamówieni</w:t>
      </w:r>
      <w:r w:rsidR="00744B1A">
        <w:rPr>
          <w:rFonts w:ascii="Times New Roman" w:hAnsi="Times New Roman" w:cs="Times New Roman"/>
          <w:color w:val="auto"/>
        </w:rPr>
        <w:t>a;</w:t>
      </w:r>
      <w:r w:rsidR="006966FE" w:rsidRPr="006966FE">
        <w:rPr>
          <w:rFonts w:ascii="Times New Roman" w:hAnsi="Times New Roman" w:cs="Times New Roman"/>
          <w:color w:val="auto"/>
        </w:rPr>
        <w:t xml:space="preserve"> </w:t>
      </w:r>
    </w:p>
    <w:p w14:paraId="5105C11D" w14:textId="49D22615" w:rsidR="006966FE" w:rsidRPr="006966FE" w:rsidRDefault="007227A5" w:rsidP="008314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6966FE" w:rsidRPr="006966FE">
        <w:rPr>
          <w:rFonts w:ascii="Times New Roman" w:hAnsi="Times New Roman" w:cs="Times New Roman"/>
          <w:color w:val="auto"/>
        </w:rPr>
        <w:t xml:space="preserve">eny jednostkowe brutto towarów zamawianych na podstawie prawa opcji muszą być zgodne z cenami wskazanymi w Formularzu ofertowym Wykonawcy, </w:t>
      </w:r>
      <w:r w:rsidR="00744B1A">
        <w:rPr>
          <w:rFonts w:ascii="Times New Roman" w:hAnsi="Times New Roman" w:cs="Times New Roman"/>
          <w:color w:val="auto"/>
        </w:rPr>
        <w:t>stanowiącym załącznik do umowy;</w:t>
      </w:r>
      <w:r w:rsidR="006966FE" w:rsidRPr="006966FE">
        <w:rPr>
          <w:rFonts w:ascii="Times New Roman" w:hAnsi="Times New Roman" w:cs="Times New Roman"/>
          <w:color w:val="auto"/>
        </w:rPr>
        <w:t xml:space="preserve"> </w:t>
      </w:r>
    </w:p>
    <w:p w14:paraId="64CE50F2" w14:textId="6FB3828D" w:rsidR="006966FE" w:rsidRPr="006966FE" w:rsidRDefault="007227A5" w:rsidP="008314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6966FE" w:rsidRPr="006966FE">
        <w:rPr>
          <w:rFonts w:ascii="Times New Roman" w:hAnsi="Times New Roman" w:cs="Times New Roman"/>
          <w:color w:val="auto"/>
        </w:rPr>
        <w:t xml:space="preserve">ermin skorzystania z prawa opcji: do dnia </w:t>
      </w:r>
      <w:r w:rsidR="00492E21">
        <w:rPr>
          <w:rFonts w:ascii="Times New Roman" w:hAnsi="Times New Roman" w:cs="Times New Roman"/>
          <w:color w:val="auto"/>
        </w:rPr>
        <w:t>30 listopada</w:t>
      </w:r>
      <w:r w:rsidR="00744B1A">
        <w:rPr>
          <w:rFonts w:ascii="Times New Roman" w:hAnsi="Times New Roman" w:cs="Times New Roman"/>
          <w:color w:val="auto"/>
        </w:rPr>
        <w:t xml:space="preserve"> 2020 r.;</w:t>
      </w:r>
    </w:p>
    <w:p w14:paraId="5A0444D4" w14:textId="77777777" w:rsidR="006966FE" w:rsidRPr="006966FE" w:rsidRDefault="007227A5" w:rsidP="008314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6966FE" w:rsidRPr="006966FE">
        <w:rPr>
          <w:rFonts w:ascii="Times New Roman" w:hAnsi="Times New Roman" w:cs="Times New Roman"/>
          <w:color w:val="auto"/>
        </w:rPr>
        <w:t xml:space="preserve">ykonawcy nie przysługuje żadne roszczenie w przypadku braku dodatkowych zamówień w ramach prawa opcji. </w:t>
      </w:r>
    </w:p>
    <w:p w14:paraId="70D16EF3" w14:textId="77777777" w:rsidR="006966FE" w:rsidRPr="006966FE" w:rsidRDefault="006966FE" w:rsidP="008314A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 przypadku skorzystania z prawa opcji zawarty zostanie aneks do niniejszej umowy określający m. in. termin dostawy materiałów objętych prawem opcji. </w:t>
      </w:r>
    </w:p>
    <w:p w14:paraId="2D9A5CBC" w14:textId="77777777"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14:paraId="15E466E6" w14:textId="77777777" w:rsidR="006966FE" w:rsidRPr="006966FE" w:rsidRDefault="006966FE" w:rsidP="007227A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3</w:t>
      </w:r>
    </w:p>
    <w:p w14:paraId="764C4DC8" w14:textId="77777777" w:rsidR="007227A5" w:rsidRPr="007227A5" w:rsidRDefault="006966FE" w:rsidP="008314A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 obowiązków Wykonawcy należy w szczególności: </w:t>
      </w:r>
    </w:p>
    <w:p w14:paraId="6850F5C1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przekazanie informacji dotyczących daty i godziny dostawy – informację należy przekazać Zamawiającemu (drogą elektroniczną - adres e:mail</w:t>
      </w:r>
      <w:r w:rsidR="00744B1A">
        <w:rPr>
          <w:rFonts w:ascii="Times New Roman" w:hAnsi="Times New Roman" w:cs="Times New Roman"/>
          <w:color w:val="auto"/>
        </w:rPr>
        <w:t>:</w:t>
      </w:r>
      <w:r w:rsidRPr="006966FE">
        <w:rPr>
          <w:rFonts w:ascii="Times New Roman" w:hAnsi="Times New Roman" w:cs="Times New Roman"/>
          <w:color w:val="auto"/>
        </w:rPr>
        <w:t xml:space="preserve"> </w:t>
      </w:r>
      <w:r w:rsidR="00744B1A">
        <w:rPr>
          <w:rFonts w:ascii="Times New Roman" w:hAnsi="Times New Roman" w:cs="Times New Roman"/>
          <w:color w:val="auto"/>
        </w:rPr>
        <w:t>dpsjanow@wp.pl</w:t>
      </w:r>
      <w:r w:rsidRPr="006966FE">
        <w:rPr>
          <w:rFonts w:ascii="Times New Roman" w:hAnsi="Times New Roman" w:cs="Times New Roman"/>
          <w:color w:val="auto"/>
        </w:rPr>
        <w:t xml:space="preserve">) na co najmniej dwa dni przed planowanym terminem dostawy, </w:t>
      </w:r>
    </w:p>
    <w:p w14:paraId="04F0CFF3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dostawa, ustawienie sprzętu w miejscach wskazanych przez Zamawiającego, </w:t>
      </w:r>
    </w:p>
    <w:p w14:paraId="256640CC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wykonanie przedmiotu umowy zgodnie z zasadami wiedzy technicznej i przepisami, należytą starannością, postanowieniami umowy i ofertą Wykonawcy, </w:t>
      </w:r>
    </w:p>
    <w:p w14:paraId="5ED08954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zabezpieczenie przedmiotu zamówienia na czas przewozu i ewentualnego montażu, </w:t>
      </w:r>
    </w:p>
    <w:p w14:paraId="013156B4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dostarczenie sprzętu w wyznaczone miejsca, na własny koszt i ryzyko, </w:t>
      </w:r>
    </w:p>
    <w:p w14:paraId="5CD7DC2E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przestrzeganie zasad i przepisów BHP, </w:t>
      </w:r>
    </w:p>
    <w:p w14:paraId="6026B1AB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zapewnienie bezpieczeństwa w miejscu realizacji umowy w stosunku do zatrudnionych osób jak i osób trzecich, </w:t>
      </w:r>
    </w:p>
    <w:p w14:paraId="477AD413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utrzymanie porządku w miejscu dostawy, </w:t>
      </w:r>
    </w:p>
    <w:p w14:paraId="4E26A668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montaż sprzętu, który tego wymaga, </w:t>
      </w:r>
    </w:p>
    <w:p w14:paraId="3BCAC4E4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udział w odbiorze przedmiotu umowy – przeprowadzenie prób działania urządzeń, które tego wymagają, </w:t>
      </w:r>
    </w:p>
    <w:p w14:paraId="6CF021E3" w14:textId="77777777" w:rsidR="006966FE" w:rsidRPr="006966FE" w:rsidRDefault="006966FE" w:rsidP="008314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przekazanie instrukcji obsługi urządzeń, w języku polskim. </w:t>
      </w:r>
    </w:p>
    <w:p w14:paraId="5350F11B" w14:textId="77777777" w:rsidR="00CB74E0" w:rsidRDefault="006966FE" w:rsidP="00CB74E0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Wyliczenie obowiązków Wykonawcy zawarte w ust. 1 niniejszego paragrafu nie ma charakteru zupełnego, nie wyczerpuje zakresu zobowiązań Wykonawcy wynikającego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z umowy i nie może stanowić podstawy do odmowy wykonania przez Wykonawcę czynności nie wymienionych wprost w umowie, a niezbędnych do należytego wykonania przedmiotu umowy. </w:t>
      </w:r>
    </w:p>
    <w:p w14:paraId="633E8B86" w14:textId="77777777" w:rsidR="00CB74E0" w:rsidRDefault="00CB74E0" w:rsidP="00CB74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7B710A" w14:textId="77777777" w:rsidR="00CB74E0" w:rsidRPr="00CB74E0" w:rsidRDefault="00CB74E0" w:rsidP="00CB74E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CB74E0">
        <w:rPr>
          <w:rFonts w:ascii="Times New Roman" w:hAnsi="Times New Roman" w:cs="Times New Roman"/>
          <w:b/>
          <w:bCs/>
          <w:color w:val="auto"/>
        </w:rPr>
        <w:lastRenderedPageBreak/>
        <w:t xml:space="preserve">§ </w:t>
      </w:r>
      <w:r w:rsidRPr="00CB74E0">
        <w:rPr>
          <w:rFonts w:ascii="Times New Roman" w:hAnsi="Times New Roman" w:cs="Times New Roman"/>
          <w:b/>
          <w:color w:val="auto"/>
        </w:rPr>
        <w:t>4</w:t>
      </w:r>
    </w:p>
    <w:p w14:paraId="27AC72E9" w14:textId="77777777" w:rsidR="00CB74E0" w:rsidRPr="006966FE" w:rsidRDefault="00CB74E0" w:rsidP="00CB74E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jest odpowiedzialny </w:t>
      </w:r>
      <w:r w:rsidR="00744B1A">
        <w:rPr>
          <w:rFonts w:ascii="Times New Roman" w:hAnsi="Times New Roman" w:cs="Times New Roman"/>
          <w:color w:val="auto"/>
        </w:rPr>
        <w:t>za sprawność, stabilność,</w:t>
      </w:r>
      <w:r w:rsidRPr="006966FE">
        <w:rPr>
          <w:rFonts w:ascii="Times New Roman" w:hAnsi="Times New Roman" w:cs="Times New Roman"/>
          <w:color w:val="auto"/>
        </w:rPr>
        <w:t xml:space="preserve"> bezpieczeństwo wszelkich działań i</w:t>
      </w:r>
      <w:r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metod pracy w trakcie transportu jak i na terenie dostawy. </w:t>
      </w:r>
    </w:p>
    <w:p w14:paraId="1DC12C3D" w14:textId="77777777" w:rsidR="00CB74E0" w:rsidRPr="006966FE" w:rsidRDefault="00CB74E0" w:rsidP="00CB74E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winien zapewnić bezpieczeństwo w miejscu dostawy przez cały okres wykonywania</w:t>
      </w:r>
      <w:r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prac dla swoich pracowników, przedstawicieli Zamawiającego i osób trzecich.</w:t>
      </w:r>
    </w:p>
    <w:p w14:paraId="16CAE09A" w14:textId="77777777" w:rsidR="00CB74E0" w:rsidRPr="006966FE" w:rsidRDefault="00CB74E0" w:rsidP="00CB74E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jest zobowiązany zaangażować odpowiednio wykwalifikowany personel, zapewniający należyte i terminowe wykonanie umowy.</w:t>
      </w:r>
    </w:p>
    <w:p w14:paraId="00172F84" w14:textId="77777777" w:rsidR="00CB74E0" w:rsidRPr="006966FE" w:rsidRDefault="00CB74E0" w:rsidP="00CB74E0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ponosi odpowiedzialność za szkody wyrządzone osobom trzecim, które ewentualnie wystąpią w związku z realizacją niniejszej umowy</w:t>
      </w:r>
      <w:r>
        <w:rPr>
          <w:rFonts w:ascii="Times New Roman" w:hAnsi="Times New Roman" w:cs="Times New Roman"/>
          <w:color w:val="auto"/>
        </w:rPr>
        <w:t>.</w:t>
      </w:r>
    </w:p>
    <w:p w14:paraId="14869DF1" w14:textId="77777777" w:rsidR="00CB74E0" w:rsidRPr="00CB74E0" w:rsidRDefault="00CB74E0" w:rsidP="00CB74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65E8DE" w14:textId="77777777"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14:paraId="5FA34443" w14:textId="77777777" w:rsidR="006966FE" w:rsidRPr="006966FE" w:rsidRDefault="006966FE" w:rsidP="007227A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5</w:t>
      </w:r>
    </w:p>
    <w:p w14:paraId="157EAE28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Uznaje się, iż Wykonawca przed złożeniem oferty uzyskał potrzebne informacje, wziął pod uwagę rozmiar i rodzaj prac oraz materiałów niezbędnych do wykonania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i zakończenia zamówienia oraz uzyskał wszelkie niezbędne informacje dotyczące ryzyka, trudności i innych okoliczności, jakie mogą mieć wpływ lub mogły dotyczyć oferty. </w:t>
      </w:r>
    </w:p>
    <w:p w14:paraId="37EBE071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Wynagrodzenie za wykonanie przedmiotu umowy określonego w ust. 5, Strony ustaliły na podstawie ceny ofertowej Wykonawcy. </w:t>
      </w:r>
    </w:p>
    <w:p w14:paraId="6F0E1375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Wynagrodzenie, o którym mowa w ust. 5 obejmuje wszelkie koszty niezbędne do zrealizowania przedmiotu umowy. </w:t>
      </w:r>
    </w:p>
    <w:p w14:paraId="0A0D697E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ponosi odpowiedzialność na zasadzie ryzyka z tytułu oszacowania wszelkich kosztów związanych z realizacją przedmiotu umowy. Niedoszacowanie, pominięcie oraz brak rozpoznania zakresu przedmiotu umowy nie może być podstawą do żądania zmiany</w:t>
      </w:r>
      <w:r w:rsidR="00744B1A">
        <w:rPr>
          <w:rFonts w:ascii="Times New Roman" w:hAnsi="Times New Roman" w:cs="Times New Roman"/>
          <w:color w:val="auto"/>
        </w:rPr>
        <w:t xml:space="preserve"> wynagrodzenia określonego w § 5</w:t>
      </w:r>
      <w:r w:rsidRPr="006966FE">
        <w:rPr>
          <w:rFonts w:ascii="Times New Roman" w:hAnsi="Times New Roman" w:cs="Times New Roman"/>
          <w:color w:val="auto"/>
        </w:rPr>
        <w:t xml:space="preserve"> ust. 5 umowy. </w:t>
      </w:r>
    </w:p>
    <w:p w14:paraId="3F94AF29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 wykonanie całości przedmiotu umowy Zamawiający zapłaci Wykonawcy wynagrodzenie brutto w wysokości: ...................... (słownie: ...</w:t>
      </w:r>
      <w:r w:rsidR="009F0328">
        <w:rPr>
          <w:rFonts w:ascii="Times New Roman" w:hAnsi="Times New Roman" w:cs="Times New Roman"/>
          <w:color w:val="auto"/>
        </w:rPr>
        <w:t>......................................</w:t>
      </w:r>
      <w:r w:rsidRPr="006966FE">
        <w:rPr>
          <w:rFonts w:ascii="Times New Roman" w:hAnsi="Times New Roman" w:cs="Times New Roman"/>
          <w:color w:val="auto"/>
        </w:rPr>
        <w:t xml:space="preserve">...). </w:t>
      </w:r>
    </w:p>
    <w:p w14:paraId="46108E10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Wartość jednostkowa poszczególnych sprzętów objętych umową wynosi: </w:t>
      </w:r>
    </w:p>
    <w:p w14:paraId="0426D14F" w14:textId="77777777" w:rsidR="006966FE" w:rsidRPr="006966FE" w:rsidRDefault="006966FE" w:rsidP="007227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3880D7" w14:textId="77777777" w:rsidR="006966FE" w:rsidRPr="006966FE" w:rsidRDefault="007227A5" w:rsidP="007227A5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1) ………………….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>……….-……………...zł brutto/sztuka (słownie: …………</w:t>
      </w:r>
      <w:r w:rsidR="009518CE">
        <w:rPr>
          <w:rFonts w:ascii="Times New Roman" w:hAnsi="Times New Roman" w:cs="Times New Roman"/>
          <w:b/>
          <w:bCs/>
          <w:color w:val="auto"/>
        </w:rPr>
        <w:t>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>……</w:t>
      </w:r>
      <w:r w:rsidR="009518CE">
        <w:rPr>
          <w:rFonts w:ascii="Times New Roman" w:hAnsi="Times New Roman" w:cs="Times New Roman"/>
          <w:b/>
          <w:bCs/>
          <w:color w:val="auto"/>
        </w:rPr>
        <w:t>..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 xml:space="preserve">) </w:t>
      </w:r>
    </w:p>
    <w:p w14:paraId="72B39A55" w14:textId="77777777" w:rsidR="006966FE" w:rsidRDefault="007227A5" w:rsidP="007227A5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2) …………………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>………..-……………..</w:t>
      </w:r>
      <w:r>
        <w:rPr>
          <w:rFonts w:ascii="Times New Roman" w:hAnsi="Times New Roman" w:cs="Times New Roman"/>
          <w:b/>
          <w:bCs/>
          <w:color w:val="auto"/>
        </w:rPr>
        <w:t>.zł brutto/sztuka (słownie: …………</w:t>
      </w:r>
      <w:r w:rsidR="009518CE">
        <w:rPr>
          <w:rFonts w:ascii="Times New Roman" w:hAnsi="Times New Roman" w:cs="Times New Roman"/>
          <w:b/>
          <w:bCs/>
          <w:color w:val="auto"/>
        </w:rPr>
        <w:t>..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>…</w:t>
      </w:r>
      <w:r w:rsidR="009518CE">
        <w:rPr>
          <w:rFonts w:ascii="Times New Roman" w:hAnsi="Times New Roman" w:cs="Times New Roman"/>
          <w:b/>
          <w:bCs/>
          <w:color w:val="auto"/>
        </w:rPr>
        <w:t>.</w:t>
      </w:r>
      <w:r w:rsidR="006966FE" w:rsidRPr="006966FE">
        <w:rPr>
          <w:rFonts w:ascii="Times New Roman" w:hAnsi="Times New Roman" w:cs="Times New Roman"/>
          <w:b/>
          <w:bCs/>
          <w:color w:val="auto"/>
        </w:rPr>
        <w:t xml:space="preserve">…) </w:t>
      </w:r>
    </w:p>
    <w:p w14:paraId="6F34B419" w14:textId="77777777" w:rsidR="007227A5" w:rsidRPr="006966FE" w:rsidRDefault="007227A5" w:rsidP="007227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EE21C9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dostarczy towar na adres Zamawiającego</w:t>
      </w:r>
      <w:r w:rsidR="00744B1A">
        <w:rPr>
          <w:rFonts w:ascii="Times New Roman" w:hAnsi="Times New Roman" w:cs="Times New Roman"/>
          <w:color w:val="auto"/>
        </w:rPr>
        <w:t>.</w:t>
      </w:r>
      <w:r w:rsidRPr="006966FE">
        <w:rPr>
          <w:rFonts w:ascii="Times New Roman" w:hAnsi="Times New Roman" w:cs="Times New Roman"/>
          <w:color w:val="auto"/>
        </w:rPr>
        <w:t xml:space="preserve"> </w:t>
      </w:r>
    </w:p>
    <w:p w14:paraId="7192FBDA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Zamawiający odbierze towar i przekaże Wykonawcy informacje o zgodności towaru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z umową. </w:t>
      </w:r>
    </w:p>
    <w:p w14:paraId="2ED4C040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Płatność nastąpi przelewem na rachu</w:t>
      </w:r>
      <w:r w:rsidR="00361CD8">
        <w:rPr>
          <w:rFonts w:ascii="Times New Roman" w:hAnsi="Times New Roman" w:cs="Times New Roman"/>
          <w:color w:val="auto"/>
        </w:rPr>
        <w:t>nek bankowy Wykonawcy w ciągu 14</w:t>
      </w:r>
      <w:r w:rsidRPr="006966FE">
        <w:rPr>
          <w:rFonts w:ascii="Times New Roman" w:hAnsi="Times New Roman" w:cs="Times New Roman"/>
          <w:color w:val="auto"/>
        </w:rPr>
        <w:t xml:space="preserve"> dni roboczych od dnia dostarczenia prawidłowo wystawionych faktur. </w:t>
      </w:r>
    </w:p>
    <w:p w14:paraId="32E01A03" w14:textId="77777777" w:rsidR="006966FE" w:rsidRPr="006966FE" w:rsidRDefault="006966FE" w:rsidP="008314A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 termin płatności uznaje się datę obciążenia rachunku bankowego Zamawiającego. </w:t>
      </w:r>
    </w:p>
    <w:p w14:paraId="5A52B8DC" w14:textId="77777777" w:rsidR="009F0328" w:rsidRDefault="009F0328" w:rsidP="007227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D0CAA9A" w14:textId="77777777" w:rsidR="006966FE" w:rsidRPr="006966FE" w:rsidRDefault="006966FE" w:rsidP="00492E21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6</w:t>
      </w:r>
    </w:p>
    <w:p w14:paraId="39F985D3" w14:textId="77777777" w:rsidR="006966FE" w:rsidRPr="006966FE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Odbiór przedmiotu umowy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dokonany zostanie komisyjnie z udziałem przedstawicieli Wykonawcy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i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Zamawiającego. Odbiór zostanie przeprowadzony po zamontowaniu sprzętu, który tego wymaga i sprawdzeniu działania.</w:t>
      </w:r>
    </w:p>
    <w:p w14:paraId="348FCC1D" w14:textId="77777777" w:rsidR="006966FE" w:rsidRPr="006966FE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Dokumentem odbioru będzie spisany protokół zawierający wszelkie ustalenia poczynione w toku odbioru, jak też terminy wyznaczone na usunięcie stwierdzonych w tej dacie wad. </w:t>
      </w:r>
    </w:p>
    <w:p w14:paraId="0B9653EC" w14:textId="77777777" w:rsidR="007227A5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lastRenderedPageBreak/>
        <w:t>W przypadku stwierdzenia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rozbieżności między jakością lub kompletnością przedmiotu zamówienia określonego w umowie i ofercie Wykonawcy, Zamawiający wraz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z Wykonawcą sporządzi protokół rozbieżności.</w:t>
      </w:r>
    </w:p>
    <w:p w14:paraId="211E40FB" w14:textId="77777777" w:rsidR="007227A5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W przypadku, gdy sprzęt będzie niezgodny (uszkodzony, niekompletny, itd.) z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7227A5">
        <w:rPr>
          <w:rFonts w:ascii="Times New Roman" w:hAnsi="Times New Roman" w:cs="Times New Roman"/>
          <w:color w:val="auto"/>
        </w:rPr>
        <w:t>opisem przedmiotu zamówienia, Wykonawca zobowiązuje się dostarczyć (wymienić) towar na właściwy, nowy, wolny od wad w terminie 2</w:t>
      </w:r>
      <w:r w:rsidR="009F0328">
        <w:rPr>
          <w:rFonts w:ascii="Times New Roman" w:hAnsi="Times New Roman" w:cs="Times New Roman"/>
          <w:color w:val="auto"/>
        </w:rPr>
        <w:t xml:space="preserve"> </w:t>
      </w:r>
      <w:r w:rsidRPr="007227A5">
        <w:rPr>
          <w:rFonts w:ascii="Times New Roman" w:hAnsi="Times New Roman" w:cs="Times New Roman"/>
          <w:color w:val="auto"/>
        </w:rPr>
        <w:t>dni roboczych</w:t>
      </w:r>
      <w:r w:rsidR="007227A5">
        <w:rPr>
          <w:rFonts w:ascii="Times New Roman" w:hAnsi="Times New Roman" w:cs="Times New Roman"/>
          <w:color w:val="auto"/>
        </w:rPr>
        <w:t xml:space="preserve"> </w:t>
      </w:r>
      <w:r w:rsidRPr="007227A5">
        <w:rPr>
          <w:rFonts w:ascii="Times New Roman" w:hAnsi="Times New Roman" w:cs="Times New Roman"/>
          <w:color w:val="auto"/>
        </w:rPr>
        <w:t>od daty zgłoszenia takich okoliczności Wykonawcy przez Zamawiającego.</w:t>
      </w:r>
    </w:p>
    <w:p w14:paraId="20AF9229" w14:textId="77777777" w:rsidR="007227A5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Wykonawca ma prawo do wystawienia faktury po usunięciu wszystkich wad. Potwierdzenie usunięcia tych wad następuje w formie pisemnej w ciągu 3 dni roboczych od daty zgłoszenia ich usunięcia przez Wykonawcę.</w:t>
      </w:r>
    </w:p>
    <w:p w14:paraId="0A86F27C" w14:textId="77777777" w:rsidR="006966FE" w:rsidRPr="007227A5" w:rsidRDefault="006966FE" w:rsidP="008314A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Jeżeli w toku czynności odbioru zostaną stwierdzone wady, to Zamawiającemu przysługują następujące uprawnienia:</w:t>
      </w:r>
    </w:p>
    <w:p w14:paraId="76112C60" w14:textId="77777777" w:rsidR="00D67BDA" w:rsidRDefault="00D67BDA" w:rsidP="008314AD">
      <w:pPr>
        <w:pStyle w:val="Defaul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="006966FE" w:rsidRPr="006966FE">
        <w:rPr>
          <w:rFonts w:ascii="Times New Roman" w:hAnsi="Times New Roman" w:cs="Times New Roman"/>
          <w:color w:val="auto"/>
        </w:rPr>
        <w:t>eżeli wady nadają się do usunięcia, Zamawiający może odmówić odbioru do czas</w:t>
      </w:r>
      <w:r w:rsidR="009F0328">
        <w:rPr>
          <w:rFonts w:ascii="Times New Roman" w:hAnsi="Times New Roman" w:cs="Times New Roman"/>
          <w:color w:val="auto"/>
        </w:rPr>
        <w:t>u usunięcia wad przez Wykonawcę;</w:t>
      </w:r>
    </w:p>
    <w:p w14:paraId="0BE05AF6" w14:textId="77777777" w:rsidR="00D67BDA" w:rsidRDefault="00D67BDA" w:rsidP="008314AD">
      <w:pPr>
        <w:pStyle w:val="Defaul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="006966FE" w:rsidRPr="00D67BDA">
        <w:rPr>
          <w:rFonts w:ascii="Times New Roman" w:hAnsi="Times New Roman" w:cs="Times New Roman"/>
          <w:color w:val="auto"/>
        </w:rPr>
        <w:t>eżeli wady nie nadają się do usunięcia, to:</w:t>
      </w:r>
    </w:p>
    <w:p w14:paraId="390E3B0D" w14:textId="77777777" w:rsidR="006966FE" w:rsidRDefault="006966FE" w:rsidP="008314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 xml:space="preserve">w przypadku, gdy wady umożliwiają użytkowanie przedmiotu odbioru zgodnie </w:t>
      </w:r>
      <w:r w:rsidR="009518CE">
        <w:rPr>
          <w:rFonts w:ascii="Times New Roman" w:hAnsi="Times New Roman" w:cs="Times New Roman"/>
          <w:color w:val="auto"/>
        </w:rPr>
        <w:br/>
      </w:r>
      <w:r w:rsidRPr="00D67BDA">
        <w:rPr>
          <w:rFonts w:ascii="Times New Roman" w:hAnsi="Times New Roman" w:cs="Times New Roman"/>
          <w:color w:val="auto"/>
        </w:rPr>
        <w:t>z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>przeznaczeniem, Zamawiający może obniżyć wynagrodzenie, do odpowiednio utraconej wartości użytkowej, estetycznej i technicznej,</w:t>
      </w:r>
    </w:p>
    <w:p w14:paraId="71FC3796" w14:textId="0494EFE9" w:rsidR="00D67BDA" w:rsidRDefault="006966FE" w:rsidP="008314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w przypadku, gdy wady uniemożliwiają użytkowanie zgodne z przeznaczeniem, Zamawiający może odstąpić od umowy lub żądać wykonania przedmiotu odbioru po raz drugi,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 xml:space="preserve">przy czym oświadczenie o odstąpieniu, Zamawiający winien złożyć Wykonawcy w formie pisemnej w terminie </w:t>
      </w:r>
      <w:r w:rsidR="006D1372">
        <w:rPr>
          <w:rFonts w:ascii="Times New Roman" w:hAnsi="Times New Roman" w:cs="Times New Roman"/>
          <w:color w:val="auto"/>
        </w:rPr>
        <w:t>7</w:t>
      </w:r>
      <w:r w:rsidRPr="00D67BDA">
        <w:rPr>
          <w:rFonts w:ascii="Times New Roman" w:hAnsi="Times New Roman" w:cs="Times New Roman"/>
          <w:color w:val="auto"/>
        </w:rPr>
        <w:t xml:space="preserve"> dni od powzięcia wiadomości </w:t>
      </w:r>
      <w:r w:rsidR="009518CE">
        <w:rPr>
          <w:rFonts w:ascii="Times New Roman" w:hAnsi="Times New Roman" w:cs="Times New Roman"/>
          <w:color w:val="auto"/>
        </w:rPr>
        <w:br/>
      </w:r>
      <w:r w:rsidRPr="00D67BDA">
        <w:rPr>
          <w:rFonts w:ascii="Times New Roman" w:hAnsi="Times New Roman" w:cs="Times New Roman"/>
          <w:color w:val="auto"/>
        </w:rPr>
        <w:t>o okoliczności</w:t>
      </w:r>
      <w:r w:rsidR="009F0328">
        <w:rPr>
          <w:rFonts w:ascii="Times New Roman" w:hAnsi="Times New Roman" w:cs="Times New Roman"/>
          <w:color w:val="auto"/>
        </w:rPr>
        <w:t>ach uzasadniających odstąpienie;</w:t>
      </w:r>
    </w:p>
    <w:p w14:paraId="73ED7BD6" w14:textId="77777777" w:rsidR="006966FE" w:rsidRPr="00D67BDA" w:rsidRDefault="006966FE" w:rsidP="008314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jeżeli wady nie zostaną usunięte w terminie określonym przez Zamawiającego,</w:t>
      </w:r>
      <w:r w:rsidR="00361CD8">
        <w:rPr>
          <w:rFonts w:ascii="Times New Roman" w:hAnsi="Times New Roman" w:cs="Times New Roman"/>
          <w:color w:val="auto"/>
        </w:rPr>
        <w:t xml:space="preserve"> </w:t>
      </w:r>
      <w:r w:rsidR="009518CE">
        <w:rPr>
          <w:rFonts w:ascii="Times New Roman" w:hAnsi="Times New Roman" w:cs="Times New Roman"/>
          <w:color w:val="auto"/>
        </w:rPr>
        <w:br/>
      </w:r>
      <w:r w:rsidRPr="00D67BDA">
        <w:rPr>
          <w:rFonts w:ascii="Times New Roman" w:hAnsi="Times New Roman" w:cs="Times New Roman"/>
          <w:color w:val="auto"/>
        </w:rPr>
        <w:t>z tytułu opóźnienia, Zamawiający naliczy kary</w:t>
      </w:r>
      <w:r w:rsidR="00361CD8"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>umowne na zasadach określonych w § 9 ust. 1 pkt 3 umowy</w:t>
      </w:r>
      <w:r w:rsidR="00D67BDA">
        <w:rPr>
          <w:rFonts w:ascii="Times New Roman" w:hAnsi="Times New Roman" w:cs="Times New Roman"/>
          <w:color w:val="auto"/>
        </w:rPr>
        <w:t>;</w:t>
      </w:r>
    </w:p>
    <w:p w14:paraId="78B4B4CE" w14:textId="1E0BD50A" w:rsidR="006966FE" w:rsidRDefault="006966FE" w:rsidP="006966FE">
      <w:pPr>
        <w:pStyle w:val="Defaul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F0328">
        <w:rPr>
          <w:rFonts w:ascii="Times New Roman" w:hAnsi="Times New Roman" w:cs="Times New Roman"/>
          <w:color w:val="auto"/>
        </w:rPr>
        <w:t xml:space="preserve">w przypadku, gdy Wykonawca odmówił usunięcia wad lub nie usunie ich </w:t>
      </w:r>
      <w:r w:rsidR="009518CE" w:rsidRPr="009F0328">
        <w:rPr>
          <w:rFonts w:ascii="Times New Roman" w:hAnsi="Times New Roman" w:cs="Times New Roman"/>
          <w:color w:val="auto"/>
        </w:rPr>
        <w:br/>
      </w:r>
      <w:r w:rsidRPr="009F0328">
        <w:rPr>
          <w:rFonts w:ascii="Times New Roman" w:hAnsi="Times New Roman" w:cs="Times New Roman"/>
          <w:color w:val="auto"/>
        </w:rPr>
        <w:t>w wyznaczonym terminie lub nie wykona ponownie przedmiot</w:t>
      </w:r>
      <w:r w:rsidR="0025193A">
        <w:rPr>
          <w:rFonts w:ascii="Times New Roman" w:hAnsi="Times New Roman" w:cs="Times New Roman"/>
          <w:color w:val="auto"/>
        </w:rPr>
        <w:t>u</w:t>
      </w:r>
      <w:r w:rsidR="00D67BDA" w:rsidRPr="009F0328">
        <w:rPr>
          <w:rFonts w:ascii="Times New Roman" w:hAnsi="Times New Roman" w:cs="Times New Roman"/>
          <w:color w:val="auto"/>
        </w:rPr>
        <w:t xml:space="preserve"> u</w:t>
      </w:r>
      <w:r w:rsidRPr="009F0328">
        <w:rPr>
          <w:rFonts w:ascii="Times New Roman" w:hAnsi="Times New Roman" w:cs="Times New Roman"/>
          <w:color w:val="auto"/>
        </w:rPr>
        <w:t xml:space="preserve">mowy, </w:t>
      </w:r>
      <w:r w:rsidR="009518CE" w:rsidRPr="009F0328">
        <w:rPr>
          <w:rFonts w:ascii="Times New Roman" w:hAnsi="Times New Roman" w:cs="Times New Roman"/>
          <w:color w:val="auto"/>
        </w:rPr>
        <w:br/>
      </w:r>
      <w:r w:rsidRPr="009F0328">
        <w:rPr>
          <w:rFonts w:ascii="Times New Roman" w:hAnsi="Times New Roman" w:cs="Times New Roman"/>
          <w:color w:val="auto"/>
        </w:rPr>
        <w:t>w przypadku, o którym w pkt 2 lit. b, Zamawiający ma prawo zlecić usunięcie wad oso</w:t>
      </w:r>
      <w:r w:rsidR="009F0328" w:rsidRPr="009F0328">
        <w:rPr>
          <w:rFonts w:ascii="Times New Roman" w:hAnsi="Times New Roman" w:cs="Times New Roman"/>
          <w:color w:val="auto"/>
        </w:rPr>
        <w:t>bie trzeciej na koszt i ryzyko W</w:t>
      </w:r>
      <w:r w:rsidR="009F0328">
        <w:rPr>
          <w:rFonts w:ascii="Times New Roman" w:hAnsi="Times New Roman" w:cs="Times New Roman"/>
          <w:color w:val="auto"/>
        </w:rPr>
        <w:t>ykonawcy.</w:t>
      </w:r>
    </w:p>
    <w:p w14:paraId="47892A9D" w14:textId="77777777" w:rsidR="009F0328" w:rsidRPr="009F0328" w:rsidRDefault="009F0328" w:rsidP="009F03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349289" w14:textId="77777777"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7</w:t>
      </w:r>
    </w:p>
    <w:p w14:paraId="1FE6993E" w14:textId="77777777" w:rsidR="006966FE" w:rsidRPr="006966FE" w:rsidRDefault="00361CD8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7A5">
        <w:rPr>
          <w:rFonts w:ascii="Times New Roman" w:hAnsi="Times New Roman" w:cs="Times New Roman"/>
          <w:color w:val="auto"/>
        </w:rPr>
        <w:t>Wykonawca udzieli gwarancji</w:t>
      </w:r>
      <w:r>
        <w:rPr>
          <w:rFonts w:ascii="Times New Roman" w:hAnsi="Times New Roman" w:cs="Times New Roman"/>
          <w:color w:val="auto"/>
        </w:rPr>
        <w:t xml:space="preserve"> </w:t>
      </w:r>
      <w:r w:rsidRPr="007227A5">
        <w:rPr>
          <w:rFonts w:ascii="Times New Roman" w:hAnsi="Times New Roman" w:cs="Times New Roman"/>
          <w:color w:val="auto"/>
        </w:rPr>
        <w:t>na dostarczony sprzęt</w:t>
      </w:r>
      <w:r w:rsidR="009F0328">
        <w:rPr>
          <w:rFonts w:ascii="Times New Roman" w:hAnsi="Times New Roman" w:cs="Times New Roman"/>
          <w:color w:val="auto"/>
        </w:rPr>
        <w:t xml:space="preserve"> określony</w:t>
      </w:r>
      <w:r>
        <w:rPr>
          <w:rFonts w:ascii="Times New Roman" w:hAnsi="Times New Roman" w:cs="Times New Roman"/>
          <w:color w:val="auto"/>
        </w:rPr>
        <w:t xml:space="preserve"> w Załączniku nr 2 Szczegółowy opis przedmiotu zamówienia</w:t>
      </w:r>
      <w:r w:rsidRPr="006966FE">
        <w:rPr>
          <w:rFonts w:ascii="Times New Roman" w:hAnsi="Times New Roman" w:cs="Times New Roman"/>
          <w:color w:val="auto"/>
        </w:rPr>
        <w:t xml:space="preserve"> </w:t>
      </w:r>
      <w:r w:rsidR="006966FE" w:rsidRPr="006966FE">
        <w:rPr>
          <w:rFonts w:ascii="Times New Roman" w:hAnsi="Times New Roman" w:cs="Times New Roman"/>
          <w:color w:val="auto"/>
        </w:rPr>
        <w:t>licząc od daty podpisania przez Zamawiającego i Wykonawcę protokołu odbioru całości zamówienia bez zastrzeżeń.</w:t>
      </w:r>
    </w:p>
    <w:p w14:paraId="6C91A295" w14:textId="77777777"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Strony umowy postanawiają, że odpowiedzialność Wykonawcy z tytułu rękojmi zostanie rozszerzona do upływu udzielonej gwarancji za wady fizyczne każdego z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elementów przedmiotu umowy, licząc od dnia odbioru całego przedmiotu umowy. </w:t>
      </w:r>
    </w:p>
    <w:p w14:paraId="2A171DC6" w14:textId="77777777"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 okresie gwarancji, Wykonawca zobowiązuje się do nieodpłatnego usunięcia wad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i usterek, a w przypadku wad nie nadających się do usunięcia, wymiany wadliwego przedmiotu na nowy, wolny od wad o parametrach nie gorszych od tych, które posiadał pierwotnie dostarczone urządzenie.</w:t>
      </w:r>
    </w:p>
    <w:p w14:paraId="53DE0148" w14:textId="77777777"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zobowiązuje się do dokonania naprawy gwarancyjnej w terminie</w:t>
      </w:r>
      <w:r w:rsidR="009518CE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do 7 dni roboczych od chwili zgłoszenia wady. Okres ten może zostać wydłużony za zgodą Zamawiającego, o ile okoliczności niezależne od woli Wykonawcy uniemożliwiają mu usunięcie wad w pierwotnym terminie.</w:t>
      </w:r>
    </w:p>
    <w:p w14:paraId="06E40485" w14:textId="77777777" w:rsidR="006966FE" w:rsidRPr="00D67BDA" w:rsidRDefault="00744B1A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O </w:t>
      </w:r>
      <w:r w:rsidR="006966FE" w:rsidRPr="006966FE">
        <w:rPr>
          <w:rFonts w:ascii="Times New Roman" w:hAnsi="Times New Roman" w:cs="Times New Roman"/>
          <w:color w:val="auto"/>
        </w:rPr>
        <w:t xml:space="preserve">usunięciu wady Wykonawca zawiadamia Zamawiającego, który w terminie 3 dni roboczych od dnia otrzymania zawiadomienia, dokona protokolarnego odbioru usunięcia </w:t>
      </w:r>
      <w:r w:rsidR="006966FE" w:rsidRPr="00D67BDA">
        <w:rPr>
          <w:rFonts w:ascii="Times New Roman" w:hAnsi="Times New Roman" w:cs="Times New Roman"/>
          <w:color w:val="auto"/>
        </w:rPr>
        <w:t>wad w obecności Wykonawcy. O terminie odbioru Zamawiający zawiadomi Wykonawcę.</w:t>
      </w:r>
    </w:p>
    <w:p w14:paraId="748E223A" w14:textId="77777777"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dokona nieodpłatnej wymiany przedmiotu na nowy w terminie 7 dni, gdy dane urządzenie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po trzech naprawach tego samego elementu lub zespołu wykaże wady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w działaniu. </w:t>
      </w:r>
    </w:p>
    <w:p w14:paraId="0BC408F4" w14:textId="77777777"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Jeżeli Wykonawca będzie uchylać się od zrealizowania obowiązku, o którym mowa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w ust. 4, Zamawiający może wymienić dane urządzenie na koszt i ryzyko Wykonawcy.</w:t>
      </w:r>
    </w:p>
    <w:p w14:paraId="7A98321B" w14:textId="77777777"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Wszelkie zgłoszenia związane z wykonaniem warunków gwarancji dokonywane będą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w dni robocze.</w:t>
      </w:r>
    </w:p>
    <w:p w14:paraId="3BC7423A" w14:textId="77777777"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Wszelkie koszty związane ze świadczeniem zobowiązań gwarancyjnych, w tym dojazdów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i transportu w okresie gwarancji ponosi Wykonawca.</w:t>
      </w:r>
    </w:p>
    <w:p w14:paraId="66446DD4" w14:textId="77777777"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Bieg terminu gwarancji rozpoczyna się w dniu następnym licząc od daty potwierdzenia usunięcia wad stwierdzonych przy odbiorze przedmiotu umowy, z zastrzeżeniem sytuacji, gdy nastąpi bezusterkowy odbiór i jego przekazanie do użytkowania Zamawiającemu. </w:t>
      </w:r>
    </w:p>
    <w:p w14:paraId="6A365826" w14:textId="77777777" w:rsidR="006966FE" w:rsidRPr="006966FE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Zamawiający może dochodzić roszczeń z tytułu gwarancji także po terminie określonym w</w:t>
      </w:r>
      <w:r w:rsidR="009F0328">
        <w:rPr>
          <w:rFonts w:ascii="Times New Roman" w:hAnsi="Times New Roman" w:cs="Times New Roman"/>
          <w:color w:val="auto"/>
        </w:rPr>
        <w:t xml:space="preserve">  </w:t>
      </w:r>
      <w:r w:rsidRPr="006966FE">
        <w:rPr>
          <w:rFonts w:ascii="Times New Roman" w:hAnsi="Times New Roman" w:cs="Times New Roman"/>
          <w:color w:val="auto"/>
        </w:rPr>
        <w:t>ust.1, jeżeli reklamował wadę przed upływem tego terminu.</w:t>
      </w:r>
    </w:p>
    <w:p w14:paraId="41E0867E" w14:textId="77777777" w:rsidR="00D67BDA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 przypadku, gdy z kart gwarancyjnych wynikają korzystniejsze warunki gwarancji niż przewidziane w umowie, mają one zastosowanie do niniejszej umowy. </w:t>
      </w:r>
    </w:p>
    <w:p w14:paraId="5D945DB3" w14:textId="77777777" w:rsidR="006966FE" w:rsidRPr="00D67BDA" w:rsidRDefault="006966FE" w:rsidP="008314A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Wykonawca zobowiązuje się do zapewnienia kontynuacji świadczeń gwarancyjnych (przez producenta urządzeń lub jego autoryzowaną placówkę serwisową) w przypadku niemożliwości ich wypełnienia przez Producenta.</w:t>
      </w:r>
    </w:p>
    <w:p w14:paraId="1FDB7246" w14:textId="77777777"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14:paraId="40BB9D87" w14:textId="77777777"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8</w:t>
      </w:r>
    </w:p>
    <w:p w14:paraId="7897236C" w14:textId="77777777" w:rsidR="006966FE" w:rsidRPr="006966FE" w:rsidRDefault="006966FE" w:rsidP="008314AD">
      <w:pPr>
        <w:pStyle w:val="Default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Zamawiający zobowiązany jest niezwłocznie zawiadomić Wykonawcę o wadach, usterkach 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i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szkodach stwierdzonych w okresie gwarancji.</w:t>
      </w:r>
    </w:p>
    <w:p w14:paraId="5936EF34" w14:textId="77777777" w:rsidR="006966FE" w:rsidRPr="006966FE" w:rsidRDefault="006966FE" w:rsidP="008314AD">
      <w:pPr>
        <w:pStyle w:val="Default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Wykonawca powinien na własny koszt naprawić wszelkie usterki i szkody w terminie wyznaczonym przez Zamawiającego w zawiadomieniu o wadach, usterkach lub szkodzie albo w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terminie ustalonym przez strony w protokole.</w:t>
      </w:r>
    </w:p>
    <w:p w14:paraId="2B83793B" w14:textId="77777777" w:rsidR="006966FE" w:rsidRPr="006966FE" w:rsidRDefault="006966FE" w:rsidP="008314AD">
      <w:pPr>
        <w:pStyle w:val="Default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 odbioru usunięcia usterek strony sporządzą protokół.</w:t>
      </w:r>
    </w:p>
    <w:p w14:paraId="6DCE9004" w14:textId="77777777" w:rsidR="00D67BDA" w:rsidRDefault="006966FE" w:rsidP="008314AD">
      <w:pPr>
        <w:pStyle w:val="Default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Jeżeli Wykonawca nie usunie wad w terminie określonym w ust. 2, Zamawiający może zlecić usunięcie ich stronie trzeciej na koszt i ryzyko Wykonawcy.</w:t>
      </w:r>
    </w:p>
    <w:p w14:paraId="2877E383" w14:textId="77777777" w:rsidR="00D67BDA" w:rsidRDefault="00D67BDA" w:rsidP="00D67BD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5FEE63" w14:textId="77777777" w:rsidR="00D67BDA" w:rsidRPr="006966FE" w:rsidRDefault="00D67BDA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9</w:t>
      </w:r>
    </w:p>
    <w:p w14:paraId="6D48FE9D" w14:textId="77777777" w:rsidR="00D67BDA" w:rsidRDefault="006966FE" w:rsidP="008314AD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Zamawiający naliczy kary umowne:</w:t>
      </w:r>
    </w:p>
    <w:p w14:paraId="245CC526" w14:textId="77777777" w:rsidR="00D67BDA" w:rsidRDefault="00D67BDA" w:rsidP="008314A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za nieterminowe zakończenie realizacji zamówienia –</w:t>
      </w:r>
      <w:r w:rsidR="00EC4BDF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tj.  za każdy dzień zwłoki, liczony od upływu terminu określonego w § 2 ust. 2 niniejszej umowy w wysokości 1% wynagrodzenia umownego brutto za realizację zamówienia, o którym mowa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w § 5 ust. 5 umowy,</w:t>
      </w:r>
    </w:p>
    <w:p w14:paraId="1603FCE1" w14:textId="77777777" w:rsidR="00D67BDA" w:rsidRDefault="00D67BDA" w:rsidP="008314A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 xml:space="preserve">z tytułu odstąpienia od umowy z przyczyn leżących po stronie Wykonawcy </w:t>
      </w:r>
      <w:r w:rsidR="009518CE">
        <w:rPr>
          <w:rFonts w:ascii="Times New Roman" w:hAnsi="Times New Roman" w:cs="Times New Roman"/>
          <w:color w:val="auto"/>
        </w:rPr>
        <w:br/>
      </w:r>
      <w:r w:rsidRPr="00D67BDA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>wysokości 10%</w:t>
      </w:r>
      <w:r w:rsidR="00EC4BDF">
        <w:rPr>
          <w:rFonts w:ascii="Times New Roman" w:hAnsi="Times New Roman" w:cs="Times New Roman"/>
          <w:color w:val="auto"/>
        </w:rPr>
        <w:t xml:space="preserve"> </w:t>
      </w:r>
      <w:r w:rsidRPr="00D67BDA">
        <w:rPr>
          <w:rFonts w:ascii="Times New Roman" w:hAnsi="Times New Roman" w:cs="Times New Roman"/>
          <w:color w:val="auto"/>
        </w:rPr>
        <w:t>wynagrodzenia umownego brutto, o którym mowa w § 5 ust. 5 umowy,</w:t>
      </w:r>
    </w:p>
    <w:p w14:paraId="3208EE73" w14:textId="77777777" w:rsidR="00D67BDA" w:rsidRPr="00D67BDA" w:rsidRDefault="00D67BDA" w:rsidP="008314A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 xml:space="preserve">za nieterminowe usunięcie wad stwierdzonych przy odbiorze, ujawnionych w okresie gwarancji lub rękojmi, za każdy dzień zwłoki w wysokości 0,5% wynagrodzenia </w:t>
      </w:r>
      <w:r w:rsidRPr="00D67BDA">
        <w:rPr>
          <w:rFonts w:ascii="Times New Roman" w:hAnsi="Times New Roman" w:cs="Times New Roman"/>
          <w:color w:val="auto"/>
        </w:rPr>
        <w:lastRenderedPageBreak/>
        <w:t>umownego brutto za realizację całości zamówienia, o którym mowa w § 5 ust. 5 umowy.</w:t>
      </w:r>
    </w:p>
    <w:p w14:paraId="1BB079C9" w14:textId="77777777" w:rsidR="00D67BDA" w:rsidRDefault="006966FE" w:rsidP="008314AD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Jeżeli poniesione szkody przekroczą wysokość zastrzeżonych kar umownych, Zamawiający może żądać odszkodowania przekraczającego wysokość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zastrzeżonych kar na zasadach ogólnych wynikających z Kodeksu Cywilnego.</w:t>
      </w:r>
    </w:p>
    <w:p w14:paraId="5C3CDCD9" w14:textId="77777777" w:rsidR="00D67BDA" w:rsidRDefault="006966FE" w:rsidP="008314AD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Strony dopuszczają możliwość sumowania kar umownych.</w:t>
      </w:r>
    </w:p>
    <w:p w14:paraId="25F15FF4" w14:textId="77777777" w:rsidR="006966FE" w:rsidRPr="00D67BDA" w:rsidRDefault="006966FE" w:rsidP="008314AD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7BDA">
        <w:rPr>
          <w:rFonts w:ascii="Times New Roman" w:hAnsi="Times New Roman" w:cs="Times New Roman"/>
          <w:color w:val="auto"/>
        </w:rPr>
        <w:t>Zamawiający ma prawo potrącić karę umowną z wynagrodzenia Wykonawcy, na co Wykonawca wyraża zgodę.</w:t>
      </w:r>
    </w:p>
    <w:p w14:paraId="37FAD56E" w14:textId="77777777"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14:paraId="2CDAA2DF" w14:textId="77777777"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10</w:t>
      </w:r>
    </w:p>
    <w:p w14:paraId="5AA70A8B" w14:textId="77777777" w:rsidR="006966FE" w:rsidRPr="00361CD8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Do kontrolowania przebiegu prac objętych Umową, Zamawiający wyznacza </w:t>
      </w:r>
      <w:r w:rsidR="00361CD8" w:rsidRPr="00361CD8">
        <w:rPr>
          <w:rFonts w:ascii="Times New Roman" w:hAnsi="Times New Roman" w:cs="Times New Roman"/>
          <w:bCs/>
          <w:color w:val="auto"/>
        </w:rPr>
        <w:t>Pana/</w:t>
      </w:r>
      <w:proofErr w:type="spellStart"/>
      <w:r w:rsidR="00361CD8" w:rsidRPr="00361CD8">
        <w:rPr>
          <w:rFonts w:ascii="Times New Roman" w:hAnsi="Times New Roman" w:cs="Times New Roman"/>
          <w:bCs/>
          <w:color w:val="auto"/>
        </w:rPr>
        <w:t>ią</w:t>
      </w:r>
      <w:proofErr w:type="spellEnd"/>
      <w:r w:rsidR="00D67BDA" w:rsidRPr="00361CD8">
        <w:rPr>
          <w:rFonts w:ascii="Times New Roman" w:hAnsi="Times New Roman" w:cs="Times New Roman"/>
          <w:bCs/>
          <w:color w:val="auto"/>
        </w:rPr>
        <w:t xml:space="preserve"> ………………………</w:t>
      </w:r>
      <w:r w:rsidR="00361CD8" w:rsidRPr="00361CD8">
        <w:rPr>
          <w:rFonts w:ascii="Times New Roman" w:hAnsi="Times New Roman" w:cs="Times New Roman"/>
          <w:bCs/>
          <w:color w:val="auto"/>
        </w:rPr>
        <w:t>….</w:t>
      </w:r>
      <w:r w:rsidR="00D67BDA" w:rsidRPr="00361CD8">
        <w:rPr>
          <w:rFonts w:ascii="Times New Roman" w:hAnsi="Times New Roman" w:cs="Times New Roman"/>
          <w:bCs/>
          <w:color w:val="auto"/>
        </w:rPr>
        <w:t>… tel.: 15 87 20 824</w:t>
      </w:r>
      <w:r w:rsidRPr="00361CD8">
        <w:rPr>
          <w:rFonts w:ascii="Times New Roman" w:hAnsi="Times New Roman" w:cs="Times New Roman"/>
          <w:bCs/>
          <w:color w:val="auto"/>
        </w:rPr>
        <w:t xml:space="preserve">. </w:t>
      </w:r>
    </w:p>
    <w:p w14:paraId="554C65EA" w14:textId="77777777" w:rsidR="006966FE" w:rsidRPr="00361CD8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61CD8">
        <w:rPr>
          <w:rFonts w:ascii="Times New Roman" w:hAnsi="Times New Roman" w:cs="Times New Roman"/>
          <w:color w:val="auto"/>
        </w:rPr>
        <w:t xml:space="preserve">Dla skuteczności czynności, o których mowa w ust. 1, wystarczające jest działanie jednej z osób wymienionych w powyższym ustępie. </w:t>
      </w:r>
    </w:p>
    <w:p w14:paraId="6EEE9FAA" w14:textId="698949AF" w:rsidR="006966FE" w:rsidRPr="00361CD8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61CD8">
        <w:rPr>
          <w:rFonts w:ascii="Times New Roman" w:hAnsi="Times New Roman" w:cs="Times New Roman"/>
          <w:color w:val="auto"/>
        </w:rPr>
        <w:t xml:space="preserve">Do kontaktów z Wykonawcą podczas realizacji </w:t>
      </w:r>
      <w:r w:rsidR="006D1372">
        <w:rPr>
          <w:rFonts w:ascii="Times New Roman" w:hAnsi="Times New Roman" w:cs="Times New Roman"/>
          <w:color w:val="auto"/>
        </w:rPr>
        <w:t>p</w:t>
      </w:r>
      <w:r w:rsidRPr="00361CD8">
        <w:rPr>
          <w:rFonts w:ascii="Times New Roman" w:hAnsi="Times New Roman" w:cs="Times New Roman"/>
          <w:color w:val="auto"/>
        </w:rPr>
        <w:t xml:space="preserve">rzedmiotu </w:t>
      </w:r>
      <w:r w:rsidR="006D1372">
        <w:rPr>
          <w:rFonts w:ascii="Times New Roman" w:hAnsi="Times New Roman" w:cs="Times New Roman"/>
          <w:color w:val="auto"/>
        </w:rPr>
        <w:t>u</w:t>
      </w:r>
      <w:r w:rsidRPr="00361CD8">
        <w:rPr>
          <w:rFonts w:ascii="Times New Roman" w:hAnsi="Times New Roman" w:cs="Times New Roman"/>
          <w:color w:val="auto"/>
        </w:rPr>
        <w:t xml:space="preserve">mowy Zamawiający wyznacza </w:t>
      </w:r>
      <w:r w:rsidRPr="00361CD8">
        <w:rPr>
          <w:rFonts w:ascii="Times New Roman" w:hAnsi="Times New Roman" w:cs="Times New Roman"/>
          <w:bCs/>
          <w:color w:val="auto"/>
        </w:rPr>
        <w:t>Pan</w:t>
      </w:r>
      <w:r w:rsidR="00361CD8" w:rsidRPr="00361CD8">
        <w:rPr>
          <w:rFonts w:ascii="Times New Roman" w:hAnsi="Times New Roman" w:cs="Times New Roman"/>
          <w:bCs/>
          <w:color w:val="auto"/>
        </w:rPr>
        <w:t>a/</w:t>
      </w:r>
      <w:proofErr w:type="spellStart"/>
      <w:r w:rsidRPr="00361CD8">
        <w:rPr>
          <w:rFonts w:ascii="Times New Roman" w:hAnsi="Times New Roman" w:cs="Times New Roman"/>
          <w:bCs/>
          <w:color w:val="auto"/>
        </w:rPr>
        <w:t>ią</w:t>
      </w:r>
      <w:proofErr w:type="spellEnd"/>
      <w:r w:rsidRPr="00361CD8">
        <w:rPr>
          <w:rFonts w:ascii="Times New Roman" w:hAnsi="Times New Roman" w:cs="Times New Roman"/>
          <w:bCs/>
          <w:color w:val="auto"/>
        </w:rPr>
        <w:t xml:space="preserve"> …………………………………….. tel.: </w:t>
      </w:r>
      <w:r w:rsidR="00361CD8" w:rsidRPr="00361CD8">
        <w:rPr>
          <w:rFonts w:ascii="Times New Roman" w:hAnsi="Times New Roman" w:cs="Times New Roman"/>
          <w:bCs/>
          <w:color w:val="auto"/>
        </w:rPr>
        <w:t>15 87 20 824</w:t>
      </w:r>
      <w:r w:rsidRPr="00361CD8">
        <w:rPr>
          <w:rFonts w:ascii="Times New Roman" w:hAnsi="Times New Roman" w:cs="Times New Roman"/>
          <w:bCs/>
          <w:color w:val="auto"/>
        </w:rPr>
        <w:t xml:space="preserve"> e-mail: </w:t>
      </w:r>
      <w:hyperlink r:id="rId8" w:history="1">
        <w:r w:rsidR="00361CD8" w:rsidRPr="00361CD8">
          <w:rPr>
            <w:rStyle w:val="Hipercze"/>
            <w:rFonts w:ascii="Times New Roman" w:hAnsi="Times New Roman" w:cs="Times New Roman"/>
          </w:rPr>
          <w:t>dpsjanow@wp.pl</w:t>
        </w:r>
      </w:hyperlink>
      <w:r w:rsidR="00361CD8" w:rsidRPr="00361CD8">
        <w:rPr>
          <w:rFonts w:ascii="Times New Roman" w:hAnsi="Times New Roman" w:cs="Times New Roman"/>
          <w:color w:val="auto"/>
        </w:rPr>
        <w:t xml:space="preserve"> </w:t>
      </w:r>
      <w:r w:rsidRPr="00361CD8">
        <w:rPr>
          <w:rFonts w:ascii="Times New Roman" w:hAnsi="Times New Roman" w:cs="Times New Roman"/>
          <w:color w:val="auto"/>
        </w:rPr>
        <w:t xml:space="preserve"> </w:t>
      </w:r>
    </w:p>
    <w:p w14:paraId="53703EE8" w14:textId="77777777" w:rsidR="006966FE" w:rsidRPr="006966FE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61CD8">
        <w:rPr>
          <w:rFonts w:ascii="Times New Roman" w:hAnsi="Times New Roman" w:cs="Times New Roman"/>
          <w:color w:val="auto"/>
        </w:rPr>
        <w:t>Do kontaktów z Zamawiającym podczas realizacji Przedmiotu Umowy Wykonawca</w:t>
      </w:r>
      <w:r w:rsidRPr="006966FE">
        <w:rPr>
          <w:rFonts w:ascii="Times New Roman" w:hAnsi="Times New Roman" w:cs="Times New Roman"/>
          <w:color w:val="auto"/>
        </w:rPr>
        <w:t xml:space="preserve"> wyznacza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………………………………………,</w:t>
      </w:r>
      <w:r w:rsidR="00361CD8" w:rsidRPr="00361CD8">
        <w:rPr>
          <w:rFonts w:ascii="Times New Roman" w:hAnsi="Times New Roman" w:cs="Times New Roman"/>
          <w:color w:val="auto"/>
        </w:rPr>
        <w:t>e-</w:t>
      </w:r>
      <w:r w:rsidRPr="00361CD8">
        <w:rPr>
          <w:rFonts w:ascii="Times New Roman" w:hAnsi="Times New Roman" w:cs="Times New Roman"/>
          <w:bCs/>
          <w:color w:val="auto"/>
        </w:rPr>
        <w:t>mail</w:t>
      </w:r>
      <w:r w:rsidRPr="006966FE">
        <w:rPr>
          <w:rFonts w:ascii="Times New Roman" w:hAnsi="Times New Roman" w:cs="Times New Roman"/>
          <w:color w:val="auto"/>
        </w:rPr>
        <w:t>:</w:t>
      </w:r>
      <w:r w:rsidR="00361CD8">
        <w:rPr>
          <w:rFonts w:ascii="Times New Roman" w:hAnsi="Times New Roman" w:cs="Times New Roman"/>
          <w:color w:val="auto"/>
        </w:rPr>
        <w:t xml:space="preserve"> ………</w:t>
      </w:r>
      <w:r w:rsidRPr="006966FE">
        <w:rPr>
          <w:rFonts w:ascii="Times New Roman" w:hAnsi="Times New Roman" w:cs="Times New Roman"/>
          <w:color w:val="auto"/>
        </w:rPr>
        <w:t>………………………</w:t>
      </w:r>
      <w:r w:rsidR="00BF6492">
        <w:rPr>
          <w:rFonts w:ascii="Times New Roman" w:hAnsi="Times New Roman" w:cs="Times New Roman"/>
          <w:color w:val="auto"/>
        </w:rPr>
        <w:t>.</w:t>
      </w:r>
      <w:r w:rsidRPr="006966FE">
        <w:rPr>
          <w:rFonts w:ascii="Times New Roman" w:hAnsi="Times New Roman" w:cs="Times New Roman"/>
          <w:color w:val="auto"/>
        </w:rPr>
        <w:t xml:space="preserve">… </w:t>
      </w:r>
    </w:p>
    <w:p w14:paraId="142A37C1" w14:textId="77777777" w:rsidR="006966FE" w:rsidRPr="006966FE" w:rsidRDefault="006966FE" w:rsidP="008314A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Zmiana osób, o których mowa w ust. 1, 3 i 4 niniejszego paragrafu nie powoduje zmiany Umowy. Zmiana następuje poprzez pisemne oświadczenie złożone drugiej Stronie. </w:t>
      </w:r>
    </w:p>
    <w:p w14:paraId="32A9A90D" w14:textId="77777777"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14:paraId="31C72B92" w14:textId="77777777"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11</w:t>
      </w:r>
    </w:p>
    <w:p w14:paraId="40DF3D55" w14:textId="77777777" w:rsidR="006966FE" w:rsidRDefault="006966FE" w:rsidP="00D67B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Przelew wierzytelności przysługującej Wykonawcy na podstawie niniejszej umowy może nastąpić wyłącznie za zgodą Zamawiającego. </w:t>
      </w:r>
    </w:p>
    <w:p w14:paraId="4F40AFAF" w14:textId="77777777" w:rsidR="00D67BDA" w:rsidRPr="006966FE" w:rsidRDefault="00D67BDA" w:rsidP="00D67BD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A0A330" w14:textId="77777777" w:rsidR="006966FE" w:rsidRPr="006966FE" w:rsidRDefault="006966FE" w:rsidP="00D67B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12</w:t>
      </w:r>
    </w:p>
    <w:p w14:paraId="50A167BD" w14:textId="77777777" w:rsidR="006966FE" w:rsidRPr="006966FE" w:rsidRDefault="006966FE" w:rsidP="008314AD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Wszelkie zmiany niniejszej umowy wymagają formy pisemnej, pod rygorem jej nieważności.</w:t>
      </w:r>
    </w:p>
    <w:p w14:paraId="5B15AEE0" w14:textId="77777777" w:rsidR="006966FE" w:rsidRPr="006966FE" w:rsidRDefault="006966FE" w:rsidP="008314AD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Dopuszcza się możliwość zmian postanowień zawartej umowy w stosunku do treści oferty, na podstawie której dokonano wyboru Wykonawcy, mających na</w:t>
      </w:r>
      <w:r w:rsidR="00D67BDA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celu prawidłową realizację przedmiotu zamówienia, w następujących przypadkach: </w:t>
      </w:r>
    </w:p>
    <w:p w14:paraId="69E2B2D2" w14:textId="77777777"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 sytuacji, gdy sprzęty określone w specyfikacji, a następnie w umowie, przestały być produkowane/zostały wycofane ze sprzedaży i są niedostępne albo zostały uznane przez producenta za przestarzałe, co będzie potwierdzone stosownym dokumentem, Zamawiający dopuszcza możliwość zamiany przedmiotu umowy na wersję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>o parametrach technicznych, funkcjonalnych i użytkowych nie gorszych niż wymagane przez Zamawiającego. W takim przypadku zmiana nie może powodować wzrostu ceny ofertowej, terminu wykonania i innych warunków udzielenia zamówienia zawartych w zapytaniu ofertowym. W/w zamianę przedmiotu umowy Zamawiający rozpatrzy, po uprzednim złożeniu przez Wykonawcę pisemnego uzasadnienia</w:t>
      </w:r>
      <w:r w:rsidR="007915B0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>i propozycji zamiany, a także dokumentów wystawionych przez producenta o zakończeniu produkcji lub braku dostępności urządzenia na rynku.</w:t>
      </w:r>
    </w:p>
    <w:p w14:paraId="38F30E43" w14:textId="77777777"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gdy zmiany będą korzystne dla Zamawiającego i będą leżały w interesie publicznym;</w:t>
      </w:r>
    </w:p>
    <w:p w14:paraId="5F76F05D" w14:textId="77777777"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dopuszcza się poprawę omyłek pisarskich i rachunkowych w treści umowy;</w:t>
      </w:r>
    </w:p>
    <w:p w14:paraId="70EFF952" w14:textId="77777777"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lastRenderedPageBreak/>
        <w:t>gdy konieczność wprowadzenia zmian będzie następstwem zmian wytycznych lub zaleceń Instytucji, która przyznała środki na sfinansowanie umowy;</w:t>
      </w:r>
    </w:p>
    <w:p w14:paraId="413CC150" w14:textId="77777777" w:rsidR="006966FE" w:rsidRP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dopuszcza się zmianę warunków płatności w uzasadnionych przypadkach;</w:t>
      </w:r>
    </w:p>
    <w:p w14:paraId="52D10416" w14:textId="77777777" w:rsidR="006966FE" w:rsidRDefault="006966FE" w:rsidP="008314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>innych warunków umowy, jeżeli w chwili jej zawarcia nieznane były fakty mające na nie wpływ, przy jednoczesnym założeniu, że zakres spowoduje następstwa korzystne dla  Zamawiającego.</w:t>
      </w:r>
    </w:p>
    <w:p w14:paraId="37969AA8" w14:textId="77777777"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7B7F0A1" w14:textId="77777777" w:rsidR="007915B0" w:rsidRPr="006966FE" w:rsidRDefault="007915B0" w:rsidP="007915B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  <w:r w:rsidRPr="006966FE">
        <w:rPr>
          <w:rFonts w:ascii="Times New Roman" w:hAnsi="Times New Roman" w:cs="Times New Roman"/>
          <w:b/>
          <w:bCs/>
          <w:color w:val="auto"/>
        </w:rPr>
        <w:t>.</w:t>
      </w:r>
    </w:p>
    <w:p w14:paraId="569722E9" w14:textId="172EF68A" w:rsidR="007915B0" w:rsidRPr="004A1A3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1A30">
        <w:rPr>
          <w:rFonts w:ascii="Times New Roman" w:hAnsi="Times New Roman" w:cs="Times New Roman"/>
          <w:color w:val="auto"/>
        </w:rPr>
        <w:t>W sprawach nieuregulowanych niniejszą umową mają zastosowanie przepisy Kodeksu Cywilnego</w:t>
      </w:r>
      <w:r w:rsidR="004A1A30">
        <w:rPr>
          <w:rFonts w:ascii="Times New Roman" w:hAnsi="Times New Roman" w:cs="Times New Roman"/>
          <w:color w:val="auto"/>
        </w:rPr>
        <w:t xml:space="preserve"> i</w:t>
      </w:r>
      <w:r w:rsidRPr="004A1A30">
        <w:rPr>
          <w:rFonts w:ascii="Times New Roman" w:hAnsi="Times New Roman" w:cs="Times New Roman"/>
          <w:color w:val="auto"/>
        </w:rPr>
        <w:t xml:space="preserve"> ustawy</w:t>
      </w:r>
      <w:r w:rsidR="004A1A30" w:rsidRPr="004A1A30">
        <w:rPr>
          <w:rFonts w:ascii="Times New Roman" w:hAnsi="Times New Roman"/>
        </w:rPr>
        <w:t xml:space="preserve"> </w:t>
      </w:r>
      <w:r w:rsidR="004A1A30" w:rsidRPr="004A1A30">
        <w:rPr>
          <w:rFonts w:ascii="Times New Roman" w:hAnsi="Times New Roman"/>
        </w:rPr>
        <w:t>z dnia 29 stycznia 2004 roku Prawo zamówień publicznych (</w:t>
      </w:r>
      <w:r w:rsidR="004A1A30" w:rsidRPr="004A1A30">
        <w:rPr>
          <w:rFonts w:ascii="Times New Roman" w:hAnsi="Times New Roman"/>
          <w:lang w:eastAsia="x-none"/>
        </w:rPr>
        <w:t xml:space="preserve">tj. </w:t>
      </w:r>
      <w:r w:rsidR="004A1A30" w:rsidRPr="004A1A30">
        <w:rPr>
          <w:rFonts w:ascii="Times New Roman" w:hAnsi="Times New Roman"/>
          <w:lang w:val="x-none" w:eastAsia="x-none"/>
        </w:rPr>
        <w:t xml:space="preserve">Dz.U. </w:t>
      </w:r>
      <w:r w:rsidR="004A1A30" w:rsidRPr="004A1A30">
        <w:rPr>
          <w:rFonts w:ascii="Times New Roman" w:hAnsi="Times New Roman"/>
          <w:lang w:eastAsia="x-none"/>
        </w:rPr>
        <w:t xml:space="preserve">z </w:t>
      </w:r>
      <w:r w:rsidR="004A1A30" w:rsidRPr="004A1A30">
        <w:rPr>
          <w:rFonts w:ascii="Times New Roman" w:hAnsi="Times New Roman"/>
          <w:lang w:val="x-none" w:eastAsia="x-none"/>
        </w:rPr>
        <w:t>201</w:t>
      </w:r>
      <w:r w:rsidR="004A1A30" w:rsidRPr="004A1A30">
        <w:rPr>
          <w:rFonts w:ascii="Times New Roman" w:hAnsi="Times New Roman"/>
          <w:lang w:eastAsia="x-none"/>
        </w:rPr>
        <w:t xml:space="preserve">9 </w:t>
      </w:r>
      <w:r w:rsidR="004A1A30" w:rsidRPr="004A1A30">
        <w:rPr>
          <w:rFonts w:ascii="Times New Roman" w:hAnsi="Times New Roman"/>
          <w:lang w:val="x-none" w:eastAsia="x-none"/>
        </w:rPr>
        <w:t>r</w:t>
      </w:r>
      <w:r w:rsidR="004A1A30" w:rsidRPr="004A1A30">
        <w:rPr>
          <w:rFonts w:ascii="Times New Roman" w:hAnsi="Times New Roman"/>
          <w:lang w:eastAsia="x-none"/>
        </w:rPr>
        <w:t xml:space="preserve">oku, </w:t>
      </w:r>
      <w:r w:rsidR="004A1A30" w:rsidRPr="004A1A30">
        <w:rPr>
          <w:rFonts w:ascii="Times New Roman" w:hAnsi="Times New Roman"/>
          <w:lang w:val="x-none" w:eastAsia="x-none"/>
        </w:rPr>
        <w:t xml:space="preserve">poz. </w:t>
      </w:r>
      <w:r w:rsidR="004A1A30" w:rsidRPr="004A1A30">
        <w:rPr>
          <w:rFonts w:ascii="Times New Roman" w:hAnsi="Times New Roman"/>
          <w:lang w:eastAsia="x-none"/>
        </w:rPr>
        <w:t xml:space="preserve">1843 z </w:t>
      </w:r>
      <w:proofErr w:type="spellStart"/>
      <w:r w:rsidR="004A1A30" w:rsidRPr="004A1A30">
        <w:rPr>
          <w:rFonts w:ascii="Times New Roman" w:hAnsi="Times New Roman"/>
          <w:lang w:eastAsia="x-none"/>
        </w:rPr>
        <w:t>późn</w:t>
      </w:r>
      <w:proofErr w:type="spellEnd"/>
      <w:r w:rsidR="004A1A30" w:rsidRPr="004A1A30">
        <w:rPr>
          <w:rFonts w:ascii="Times New Roman" w:hAnsi="Times New Roman"/>
          <w:lang w:eastAsia="x-none"/>
        </w:rPr>
        <w:t>. zm.</w:t>
      </w:r>
      <w:r w:rsidR="004A1A30" w:rsidRPr="004A1A30">
        <w:rPr>
          <w:rFonts w:ascii="Times New Roman" w:hAnsi="Times New Roman"/>
          <w:lang w:val="x-none" w:eastAsia="x-none"/>
        </w:rPr>
        <w:t>)</w:t>
      </w:r>
      <w:r w:rsidR="004A1A30" w:rsidRPr="004A1A30">
        <w:rPr>
          <w:rFonts w:ascii="Times New Roman" w:hAnsi="Times New Roman"/>
        </w:rPr>
        <w:t>.</w:t>
      </w:r>
      <w:r w:rsidRPr="004A1A30">
        <w:rPr>
          <w:rFonts w:ascii="Times New Roman" w:hAnsi="Times New Roman" w:cs="Times New Roman"/>
          <w:color w:val="auto"/>
        </w:rPr>
        <w:t xml:space="preserve"> oraz inne przepisy obowiązującego prawa. </w:t>
      </w:r>
    </w:p>
    <w:p w14:paraId="7F2316FD" w14:textId="77777777" w:rsidR="007915B0" w:rsidRPr="004A1A3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35D9A8" w14:textId="77777777" w:rsidR="007915B0" w:rsidRPr="006966FE" w:rsidRDefault="007915B0" w:rsidP="007915B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14.</w:t>
      </w:r>
    </w:p>
    <w:p w14:paraId="2CEBAB51" w14:textId="77777777" w:rsidR="007915B0" w:rsidRPr="006966FE" w:rsidRDefault="007915B0" w:rsidP="008314A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Ewentualne spory wynikające z realizacji niniejszej umowy będą rozstrzygane polubownie, a w razie niedojścia do ugody będą rozstrzygane przez sąd właściwy dla siedziby Zamawiającego. </w:t>
      </w:r>
    </w:p>
    <w:p w14:paraId="68181F7C" w14:textId="77777777" w:rsidR="007915B0" w:rsidRDefault="007915B0" w:rsidP="008314A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Każda ze stron jest obowiązana poinformować pisemnie drugą stronę o każdorazowej zmianie swojego adresu. W przypadku uchybienia temu obowiązkowi, korespondencja dostarczona na ostatni znany adres jest uznawana za skutecznie dostarczoną. </w:t>
      </w:r>
    </w:p>
    <w:p w14:paraId="007CD734" w14:textId="77777777" w:rsidR="007915B0" w:rsidRDefault="007915B0" w:rsidP="007915B0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5058A2BB" w14:textId="77777777" w:rsidR="006966FE" w:rsidRPr="006966FE" w:rsidRDefault="006966FE" w:rsidP="007915B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15.</w:t>
      </w:r>
    </w:p>
    <w:p w14:paraId="7367CCA7" w14:textId="77777777" w:rsid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Zgodnie z art. 13 Rozporządzenia Parlamentu Europejskiego i Rady (UE) 2016/679 z dnia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27 kwietnia 2016 r. w sprawie ochrony osób fizycznych w związku z przetwarzaniem danych osobowych i w sprawie swobodnego przepływu takich danych oraz uchylenia dyrektywy 95/46/WE (Dz. Urz. UE L 119 z 04.05.2016) Zamawiający informuje, że: </w:t>
      </w:r>
    </w:p>
    <w:p w14:paraId="530FD52B" w14:textId="49F457B1" w:rsidR="00557B58" w:rsidRPr="00704AAE" w:rsidRDefault="007915B0" w:rsidP="00704AAE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Administratorem</w:t>
      </w:r>
      <w:r w:rsidR="00361CD8">
        <w:rPr>
          <w:rFonts w:ascii="Times New Roman" w:hAnsi="Times New Roman" w:cs="Times New Roman"/>
          <w:color w:val="auto"/>
        </w:rPr>
        <w:t xml:space="preserve"> danych osobowych Wykonawcy jest: </w:t>
      </w:r>
      <w:bookmarkStart w:id="0" w:name="_Hlk54160858"/>
    </w:p>
    <w:p w14:paraId="2DBFA8C8" w14:textId="00B3797C" w:rsidR="00361CD8" w:rsidRDefault="00557B58" w:rsidP="008314A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Powiat Janowski ul. Zamoyskiego 59, 23-300 Janów Lubelski</w:t>
      </w:r>
      <w:bookmarkEnd w:id="0"/>
      <w:r w:rsidR="00704AAE">
        <w:rPr>
          <w:rFonts w:ascii="Times New Roman" w:hAnsi="Times New Roman" w:cs="Times New Roman"/>
          <w:color w:val="auto"/>
        </w:rPr>
        <w:t>.</w:t>
      </w:r>
    </w:p>
    <w:p w14:paraId="6F0A784F" w14:textId="5363D3D8" w:rsidR="00557B58" w:rsidRPr="00361CD8" w:rsidRDefault="00557B58" w:rsidP="008314A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361CD8">
        <w:rPr>
          <w:rFonts w:ascii="Times New Roman" w:hAnsi="Times New Roman" w:cs="Times New Roman"/>
          <w:color w:val="auto"/>
        </w:rPr>
        <w:t>„BARKA” Dom Pomocy Społecznej im. Jana Pawła II w Janowie Lubelskim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br/>
      </w:r>
      <w:r w:rsidRPr="00361CD8">
        <w:rPr>
          <w:rFonts w:ascii="Times New Roman" w:hAnsi="Times New Roman" w:cs="Times New Roman"/>
          <w:color w:val="auto"/>
        </w:rPr>
        <w:t>ul. Wiejska 12, 23-300 Janów Lubelski</w:t>
      </w:r>
      <w:r>
        <w:rPr>
          <w:rFonts w:ascii="Times New Roman" w:hAnsi="Times New Roman" w:cs="Times New Roman"/>
          <w:color w:val="auto"/>
        </w:rPr>
        <w:t>.</w:t>
      </w:r>
    </w:p>
    <w:p w14:paraId="2CBADD1F" w14:textId="77777777" w:rsidR="006966FE" w:rsidRPr="006966FE" w:rsidRDefault="006966FE" w:rsidP="008314AD">
      <w:pPr>
        <w:pStyle w:val="Defaul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Przetwarzanie danych osobowych Wykonawcy jest zgodne z prawem i spełnia warunki, o których mowa art. 6 ust. 1 lit. b, c oraz art. 9 ust. 2 lit. g Rozporządzenia Parlamentu Europejskiego i Rady (UE) 2016/679 – dane osobowe są niezbędne dla realizacji Regionalnego Programu Operacyjnego Województwa Lubelskiego na lata 2014-2020 na podstawie: </w:t>
      </w:r>
    </w:p>
    <w:p w14:paraId="17C1A749" w14:textId="77777777" w:rsidR="006966FE" w:rsidRPr="006966FE" w:rsidRDefault="006966FE" w:rsidP="008314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Rozporządzenia Parlamentu Europejskiego i Rady (UE) NR 1303/2013 z dnia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17 grudnia 2013 r., </w:t>
      </w:r>
    </w:p>
    <w:p w14:paraId="7B3B57C2" w14:textId="77777777" w:rsidR="006966FE" w:rsidRPr="006966FE" w:rsidRDefault="006966FE" w:rsidP="008314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Rozporządzenia Parlamentu Europejskiego i Rady (UE) Nr 1304/2013 z dnia </w:t>
      </w:r>
      <w:r w:rsidR="009518CE">
        <w:rPr>
          <w:rFonts w:ascii="Times New Roman" w:hAnsi="Times New Roman" w:cs="Times New Roman"/>
          <w:color w:val="auto"/>
        </w:rPr>
        <w:br/>
      </w:r>
      <w:r w:rsidRPr="006966FE">
        <w:rPr>
          <w:rFonts w:ascii="Times New Roman" w:hAnsi="Times New Roman" w:cs="Times New Roman"/>
          <w:color w:val="auto"/>
        </w:rPr>
        <w:t xml:space="preserve">17 grudnia 2013 r., </w:t>
      </w:r>
    </w:p>
    <w:p w14:paraId="2EA2AF2E" w14:textId="77777777" w:rsidR="006966FE" w:rsidRPr="006966FE" w:rsidRDefault="006966FE" w:rsidP="008314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Ustawy z dnia 11 lipca 2014 r. o zasadach realizacji programów w zakresie polityki spójności finansowanych w perspektywie finansowej 2014–2020 (Dz. U. z 2019 r., poz. 60), </w:t>
      </w:r>
    </w:p>
    <w:p w14:paraId="32273B5F" w14:textId="77777777" w:rsidR="006966FE" w:rsidRPr="006966FE" w:rsidRDefault="006966FE" w:rsidP="008314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rozporządzenia wykonawczego Komisji (UE) nr 1011/2014 z dnia 22 września 2014 r. </w:t>
      </w:r>
    </w:p>
    <w:p w14:paraId="261D862D" w14:textId="5F750185" w:rsidR="006966FE" w:rsidRPr="009518C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Dane osobowe Wykonawcy będą </w:t>
      </w:r>
      <w:r w:rsidRPr="009518CE">
        <w:rPr>
          <w:rFonts w:ascii="Times New Roman" w:hAnsi="Times New Roman" w:cs="Times New Roman"/>
          <w:color w:val="auto"/>
        </w:rPr>
        <w:t xml:space="preserve">przetwarzane wyłącznie w celu realizacji projektu pn. </w:t>
      </w:r>
      <w:r w:rsidR="009518CE" w:rsidRPr="009518CE">
        <w:rPr>
          <w:rFonts w:ascii="Times New Roman" w:hAnsi="Times New Roman" w:cs="Times New Roman"/>
          <w:bCs/>
          <w:iCs/>
          <w:color w:val="auto"/>
        </w:rPr>
        <w:t>„</w:t>
      </w:r>
      <w:r w:rsidR="009518CE" w:rsidRPr="009518CE">
        <w:rPr>
          <w:rFonts w:ascii="Times New Roman" w:hAnsi="Times New Roman" w:cs="Times New Roman"/>
        </w:rPr>
        <w:t>Wsparcie działań związanych z przeciwdziałaniem skutkom rozprzestrzeniania się pandemii COVID-19 w domach pomocy społecznej”</w:t>
      </w:r>
      <w:r w:rsidRPr="009518CE">
        <w:rPr>
          <w:rFonts w:ascii="Times New Roman" w:hAnsi="Times New Roman" w:cs="Times New Roman"/>
          <w:color w:val="auto"/>
        </w:rPr>
        <w:t>, w szczególności zawarcia Umowy</w:t>
      </w:r>
      <w:r w:rsidR="004A1A30">
        <w:rPr>
          <w:rFonts w:ascii="Times New Roman" w:hAnsi="Times New Roman" w:cs="Times New Roman"/>
          <w:color w:val="auto"/>
        </w:rPr>
        <w:t>.</w:t>
      </w:r>
    </w:p>
    <w:p w14:paraId="55B13DF2" w14:textId="23DA2349"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18CE">
        <w:rPr>
          <w:rFonts w:ascii="Times New Roman" w:hAnsi="Times New Roman" w:cs="Times New Roman"/>
          <w:color w:val="auto"/>
        </w:rPr>
        <w:lastRenderedPageBreak/>
        <w:t>Dane osobowe Wykonawcy zostały powierzone</w:t>
      </w:r>
      <w:r w:rsidRPr="006966FE">
        <w:rPr>
          <w:rFonts w:ascii="Times New Roman" w:hAnsi="Times New Roman" w:cs="Times New Roman"/>
          <w:color w:val="auto"/>
        </w:rPr>
        <w:t xml:space="preserve"> do przetwarzania Beneficjentowi realizującemu projekt –</w:t>
      </w:r>
      <w:r w:rsidR="00E418E2">
        <w:rPr>
          <w:rFonts w:ascii="Times New Roman" w:hAnsi="Times New Roman" w:cs="Times New Roman"/>
          <w:color w:val="auto"/>
        </w:rPr>
        <w:t xml:space="preserve"> Powiat Janowski ul. Zamoyskiego 59, 23-300 Janów Lubelski</w:t>
      </w:r>
      <w:r w:rsidRPr="006966FE">
        <w:rPr>
          <w:rFonts w:ascii="Times New Roman" w:hAnsi="Times New Roman" w:cs="Times New Roman"/>
          <w:color w:val="auto"/>
        </w:rPr>
        <w:t xml:space="preserve"> </w:t>
      </w:r>
      <w:r w:rsidR="009518CE" w:rsidRPr="00A7357B">
        <w:rPr>
          <w:rFonts w:ascii="Times New Roman" w:hAnsi="Times New Roman"/>
        </w:rPr>
        <w:t xml:space="preserve">„BARKA” Dom Pomocy Społecznej im. Jana Pawła II </w:t>
      </w:r>
      <w:r w:rsidR="009518CE">
        <w:rPr>
          <w:rFonts w:ascii="Times New Roman" w:hAnsi="Times New Roman"/>
        </w:rPr>
        <w:br/>
      </w:r>
      <w:r w:rsidR="009518CE" w:rsidRPr="00A7357B">
        <w:rPr>
          <w:rFonts w:ascii="Times New Roman" w:hAnsi="Times New Roman"/>
        </w:rPr>
        <w:t>w Janowie Lubelskim, ul. Wiejska Nr 12, 23-300 Janów Lubelski</w:t>
      </w:r>
      <w:r w:rsidRPr="006966FE">
        <w:rPr>
          <w:rFonts w:ascii="Times New Roman" w:hAnsi="Times New Roman" w:cs="Times New Roman"/>
          <w:color w:val="auto"/>
        </w:rPr>
        <w:t xml:space="preserve">. </w:t>
      </w:r>
    </w:p>
    <w:p w14:paraId="0BA23F57" w14:textId="77777777"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Podanie danych osobowych jest wymogiem ustawowym (Ustawa z dnia 29 stycznia 2004 r. Prawo Zamówień Publicznych (Dz. U. z 2019 r. poz. 1843 z </w:t>
      </w:r>
      <w:proofErr w:type="spellStart"/>
      <w:r w:rsidRPr="006966FE">
        <w:rPr>
          <w:rFonts w:ascii="Times New Roman" w:hAnsi="Times New Roman" w:cs="Times New Roman"/>
          <w:color w:val="auto"/>
        </w:rPr>
        <w:t>póź</w:t>
      </w:r>
      <w:proofErr w:type="spellEnd"/>
      <w:r w:rsidRPr="006966FE">
        <w:rPr>
          <w:rFonts w:ascii="Times New Roman" w:hAnsi="Times New Roman" w:cs="Times New Roman"/>
          <w:color w:val="auto"/>
        </w:rPr>
        <w:t>.</w:t>
      </w:r>
      <w:r w:rsidR="009518CE">
        <w:rPr>
          <w:rFonts w:ascii="Times New Roman" w:hAnsi="Times New Roman" w:cs="Times New Roman"/>
          <w:color w:val="auto"/>
        </w:rPr>
        <w:t xml:space="preserve"> </w:t>
      </w:r>
      <w:r w:rsidRPr="006966FE">
        <w:rPr>
          <w:rFonts w:ascii="Times New Roman" w:hAnsi="Times New Roman" w:cs="Times New Roman"/>
          <w:color w:val="auto"/>
        </w:rPr>
        <w:t xml:space="preserve">zm.). </w:t>
      </w:r>
    </w:p>
    <w:p w14:paraId="6A649896" w14:textId="77777777" w:rsidR="006966FE" w:rsidRPr="007915B0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Dane osobowe Wykonawcy będą przechowywane do czasu rozliczenia Regionalnego </w:t>
      </w:r>
      <w:r w:rsidRPr="007915B0">
        <w:rPr>
          <w:rFonts w:ascii="Times New Roman" w:hAnsi="Times New Roman" w:cs="Times New Roman"/>
          <w:color w:val="auto"/>
        </w:rPr>
        <w:t xml:space="preserve">Programu Operacyjnego Województwa Lubelskiego 2014 -2020. </w:t>
      </w:r>
    </w:p>
    <w:p w14:paraId="303EA43C" w14:textId="77777777"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może się skontaktować z Inspektorem Ochrony Danych wysyłając wiadomość na adres: </w:t>
      </w:r>
      <w:r w:rsidR="009518CE" w:rsidRPr="00A7357B">
        <w:rPr>
          <w:rFonts w:ascii="Times New Roman" w:hAnsi="Times New Roman"/>
        </w:rPr>
        <w:t>„BARKA” Dom Pomocy Społecznej im. Jana Pawła II w Janowie</w:t>
      </w:r>
      <w:r w:rsidR="00EC4BDF">
        <w:rPr>
          <w:rFonts w:ascii="Times New Roman" w:hAnsi="Times New Roman"/>
        </w:rPr>
        <w:t xml:space="preserve"> Lubelskim, ul. Wiejska n</w:t>
      </w:r>
      <w:r w:rsidR="009518CE" w:rsidRPr="00A7357B">
        <w:rPr>
          <w:rFonts w:ascii="Times New Roman" w:hAnsi="Times New Roman"/>
        </w:rPr>
        <w:t>r 12, 23-300 Janów Lubelski</w:t>
      </w:r>
      <w:r w:rsidR="00EC4BDF">
        <w:rPr>
          <w:rFonts w:ascii="Times New Roman" w:hAnsi="Times New Roman"/>
        </w:rPr>
        <w:t xml:space="preserve">, e-mail: </w:t>
      </w:r>
      <w:hyperlink r:id="rId9" w:history="1">
        <w:r w:rsidR="00EC4BDF" w:rsidRPr="00E87277">
          <w:rPr>
            <w:rStyle w:val="Hipercze"/>
            <w:rFonts w:ascii="Times New Roman" w:hAnsi="Times New Roman"/>
          </w:rPr>
          <w:t>dpsjaow@wp.pl</w:t>
        </w:r>
      </w:hyperlink>
      <w:r w:rsidR="00EC4BDF">
        <w:rPr>
          <w:rFonts w:ascii="Times New Roman" w:hAnsi="Times New Roman"/>
        </w:rPr>
        <w:t xml:space="preserve">. </w:t>
      </w:r>
    </w:p>
    <w:p w14:paraId="6E2F614B" w14:textId="77777777"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ma prawo do wniesienia skargi do organu nadzorczego, którym jest Prezes Urzędu Ochrony Danych Osobowych. </w:t>
      </w:r>
    </w:p>
    <w:p w14:paraId="2AB46FBC" w14:textId="77777777"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ma prawo dostępu do treści swoich danych i ich sprostowania. </w:t>
      </w:r>
    </w:p>
    <w:p w14:paraId="672F51F1" w14:textId="77777777"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Wykonawca wyraża zgodę do przetwarzanie danych osobowych w ramach Umowy. </w:t>
      </w:r>
    </w:p>
    <w:p w14:paraId="1D6771CE" w14:textId="77777777" w:rsidR="006966FE" w:rsidRPr="006966FE" w:rsidRDefault="006966FE" w:rsidP="008314AD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Podanie danych osobowych jest dobrowolne, jednakże odmowa podania danych może skutkować odmową zawarcia umowy. </w:t>
      </w:r>
    </w:p>
    <w:p w14:paraId="2485AADA" w14:textId="77777777" w:rsidR="006966FE" w:rsidRPr="006966FE" w:rsidRDefault="006966FE" w:rsidP="006966FE">
      <w:pPr>
        <w:pStyle w:val="Default"/>
        <w:rPr>
          <w:rFonts w:ascii="Times New Roman" w:hAnsi="Times New Roman" w:cs="Times New Roman"/>
          <w:color w:val="auto"/>
        </w:rPr>
      </w:pPr>
    </w:p>
    <w:p w14:paraId="36F83DD2" w14:textId="77777777" w:rsidR="006966FE" w:rsidRPr="006966FE" w:rsidRDefault="006966FE" w:rsidP="007915B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>§ 16</w:t>
      </w:r>
    </w:p>
    <w:p w14:paraId="6C6865D9" w14:textId="77777777" w:rsidR="006966FE" w:rsidRP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Umowa została sporządzona w dwóch jednobrzmiących egzemplarzach, z których jeden otrzymuje Wykonawca, a jeden Zamawiający. </w:t>
      </w:r>
    </w:p>
    <w:p w14:paraId="7C181763" w14:textId="77777777" w:rsidR="007915B0" w:rsidRDefault="007915B0" w:rsidP="007915B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3461DFC" w14:textId="77777777" w:rsidR="007915B0" w:rsidRDefault="007915B0" w:rsidP="007915B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3F93179" w14:textId="77777777" w:rsidR="006966FE" w:rsidRP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="007915B0">
        <w:rPr>
          <w:rFonts w:ascii="Times New Roman" w:hAnsi="Times New Roman" w:cs="Times New Roman"/>
          <w:b/>
          <w:bCs/>
          <w:color w:val="auto"/>
        </w:rPr>
        <w:tab/>
      </w:r>
      <w:r w:rsidRPr="006966FE">
        <w:rPr>
          <w:rFonts w:ascii="Times New Roman" w:hAnsi="Times New Roman" w:cs="Times New Roman"/>
          <w:b/>
          <w:bCs/>
          <w:color w:val="auto"/>
        </w:rPr>
        <w:t xml:space="preserve">Wykonawca </w:t>
      </w:r>
    </w:p>
    <w:p w14:paraId="39EBE27F" w14:textId="77777777"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95CFF93" w14:textId="77777777"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C57148" w14:textId="77777777"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97D0EB" w14:textId="77777777" w:rsidR="00BF6492" w:rsidRDefault="00BF6492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36814A" w14:textId="77777777" w:rsidR="007915B0" w:rsidRDefault="007915B0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0ADD61" w14:textId="77777777" w:rsidR="007915B0" w:rsidRP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Załącznik nr 1- Formularz ofertowy </w:t>
      </w:r>
    </w:p>
    <w:p w14:paraId="30DBC8DA" w14:textId="77777777" w:rsidR="006966FE" w:rsidRPr="006966FE" w:rsidRDefault="006966FE" w:rsidP="0079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66FE">
        <w:rPr>
          <w:rFonts w:ascii="Times New Roman" w:hAnsi="Times New Roman" w:cs="Times New Roman"/>
          <w:color w:val="auto"/>
        </w:rPr>
        <w:t xml:space="preserve">Załącznik nr 2 – Opis przedmiotu zamówienia. </w:t>
      </w:r>
    </w:p>
    <w:p w14:paraId="7AB51B59" w14:textId="77777777" w:rsidR="00287F05" w:rsidRDefault="006966FE" w:rsidP="00791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6FE">
        <w:rPr>
          <w:rFonts w:ascii="Times New Roman" w:hAnsi="Times New Roman"/>
          <w:sz w:val="24"/>
          <w:szCs w:val="24"/>
        </w:rPr>
        <w:t>Załącznik nr 3 – wzór protokołu zdawczo-odbiorczego.</w:t>
      </w:r>
    </w:p>
    <w:p w14:paraId="10E72277" w14:textId="77777777" w:rsidR="009518CE" w:rsidRPr="006966FE" w:rsidRDefault="009518CE" w:rsidP="00791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</w:t>
      </w:r>
      <w:r w:rsidR="00191A6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91A6F">
        <w:rPr>
          <w:rFonts w:ascii="Times New Roman" w:hAnsi="Times New Roman"/>
          <w:sz w:val="24"/>
          <w:szCs w:val="24"/>
        </w:rPr>
        <w:t>odpis KRS/CEIDG.</w:t>
      </w:r>
    </w:p>
    <w:sectPr w:rsidR="009518CE" w:rsidRPr="006966FE" w:rsidSect="006966FE">
      <w:headerReference w:type="default" r:id="rId10"/>
      <w:footerReference w:type="default" r:id="rId11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9262" w14:textId="77777777" w:rsidR="00360080" w:rsidRDefault="00360080" w:rsidP="006966FE">
      <w:pPr>
        <w:spacing w:after="0" w:line="240" w:lineRule="auto"/>
      </w:pPr>
      <w:r>
        <w:separator/>
      </w:r>
    </w:p>
  </w:endnote>
  <w:endnote w:type="continuationSeparator" w:id="0">
    <w:p w14:paraId="4708D719" w14:textId="77777777" w:rsidR="00360080" w:rsidRDefault="00360080" w:rsidP="0069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9680"/>
      <w:docPartObj>
        <w:docPartGallery w:val="Page Numbers (Bottom of Page)"/>
        <w:docPartUnique/>
      </w:docPartObj>
    </w:sdtPr>
    <w:sdtEndPr/>
    <w:sdtContent>
      <w:p w14:paraId="7080F712" w14:textId="77777777" w:rsidR="00F73A2A" w:rsidRDefault="00F73A2A" w:rsidP="006966FE">
        <w:pPr>
          <w:pStyle w:val="Stopka"/>
          <w:jc w:val="center"/>
        </w:pPr>
        <w:r>
          <w:t>__________________________________________________________________________________</w:t>
        </w:r>
      </w:p>
      <w:p w14:paraId="1E93620E" w14:textId="77777777" w:rsidR="006966FE" w:rsidRDefault="006966FE" w:rsidP="006966F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>
          <w:t>„</w:t>
        </w:r>
        <w:r>
          <w:rPr>
            <w:rFonts w:ascii="Times New Roman" w:hAnsi="Times New Roman"/>
            <w:sz w:val="18"/>
            <w:szCs w:val="18"/>
          </w:rPr>
          <w:t>BARKA” Dom Pomocy Społecznej im. Jana Pawła II w Janowie Lubelskim</w:t>
        </w:r>
      </w:p>
      <w:p w14:paraId="172577F3" w14:textId="77777777" w:rsidR="006966FE" w:rsidRDefault="006966FE" w:rsidP="006966FE">
        <w:pPr>
          <w:pStyle w:val="Default"/>
          <w:jc w:val="center"/>
          <w:rPr>
            <w:rFonts w:ascii="Times New Roman" w:hAnsi="Times New Roman" w:cs="Times New Roman"/>
            <w:color w:val="auto"/>
            <w:sz w:val="18"/>
            <w:szCs w:val="18"/>
          </w:rPr>
        </w:pPr>
        <w:r>
          <w:rPr>
            <w:rFonts w:ascii="Times New Roman" w:hAnsi="Times New Roman" w:cs="Times New Roman"/>
            <w:color w:val="auto"/>
            <w:sz w:val="18"/>
            <w:szCs w:val="18"/>
          </w:rPr>
          <w:t>ul. Wiejska 12, 23-300 Janów Lubelski</w:t>
        </w:r>
      </w:p>
      <w:p w14:paraId="137755FC" w14:textId="77777777" w:rsidR="006966FE" w:rsidRPr="000A223A" w:rsidRDefault="006966FE" w:rsidP="006966FE">
        <w:pPr>
          <w:pStyle w:val="Default"/>
          <w:jc w:val="center"/>
          <w:rPr>
            <w:rFonts w:ascii="Times New Roman" w:hAnsi="Times New Roman" w:cs="Times New Roman"/>
            <w:color w:val="auto"/>
            <w:sz w:val="18"/>
            <w:szCs w:val="18"/>
          </w:rPr>
        </w:pPr>
        <w:r w:rsidRPr="000A223A">
          <w:rPr>
            <w:rFonts w:ascii="Times New Roman" w:hAnsi="Times New Roman" w:cs="Times New Roman"/>
            <w:color w:val="auto"/>
            <w:sz w:val="18"/>
            <w:szCs w:val="18"/>
          </w:rPr>
          <w:t xml:space="preserve">tel. 15 87 20 824, fax 15 87 20 824 w. 103, e-mail: </w:t>
        </w:r>
        <w:r w:rsidRPr="000A223A">
          <w:rPr>
            <w:rFonts w:ascii="Times New Roman" w:hAnsi="Times New Roman" w:cs="Times New Roman"/>
            <w:i/>
            <w:color w:val="auto"/>
            <w:sz w:val="18"/>
            <w:szCs w:val="18"/>
          </w:rPr>
          <w:t>dpsjanow@wp.pl</w:t>
        </w:r>
      </w:p>
      <w:p w14:paraId="642A5A91" w14:textId="77777777" w:rsidR="006966FE" w:rsidRDefault="0087502F" w:rsidP="00F73A2A">
        <w:pPr>
          <w:pStyle w:val="Stopka"/>
          <w:jc w:val="right"/>
        </w:pPr>
        <w:r w:rsidRPr="006966FE">
          <w:rPr>
            <w:rFonts w:ascii="Times New Roman" w:hAnsi="Times New Roman"/>
            <w:sz w:val="24"/>
            <w:szCs w:val="24"/>
          </w:rPr>
          <w:fldChar w:fldCharType="begin"/>
        </w:r>
        <w:r w:rsidR="006966FE" w:rsidRPr="006966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66FE">
          <w:rPr>
            <w:rFonts w:ascii="Times New Roman" w:hAnsi="Times New Roman"/>
            <w:sz w:val="24"/>
            <w:szCs w:val="24"/>
          </w:rPr>
          <w:fldChar w:fldCharType="separate"/>
        </w:r>
        <w:r w:rsidR="00EC4BDF">
          <w:rPr>
            <w:rFonts w:ascii="Times New Roman" w:hAnsi="Times New Roman"/>
            <w:noProof/>
            <w:sz w:val="24"/>
            <w:szCs w:val="24"/>
          </w:rPr>
          <w:t>2</w:t>
        </w:r>
        <w:r w:rsidRPr="006966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1275" w14:textId="77777777" w:rsidR="00360080" w:rsidRDefault="00360080" w:rsidP="006966FE">
      <w:pPr>
        <w:spacing w:after="0" w:line="240" w:lineRule="auto"/>
      </w:pPr>
      <w:r>
        <w:separator/>
      </w:r>
    </w:p>
  </w:footnote>
  <w:footnote w:type="continuationSeparator" w:id="0">
    <w:p w14:paraId="097BE93D" w14:textId="77777777" w:rsidR="00360080" w:rsidRDefault="00360080" w:rsidP="0069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0CAC" w14:textId="77777777" w:rsidR="006966FE" w:rsidRDefault="00360080" w:rsidP="006966FE">
    <w:pPr>
      <w:tabs>
        <w:tab w:val="left" w:pos="1680"/>
      </w:tabs>
      <w:spacing w:after="11"/>
      <w:rPr>
        <w:rFonts w:ascii="Arial" w:eastAsia="Arial" w:hAnsi="Arial" w:cs="Arial"/>
        <w:sz w:val="16"/>
      </w:rPr>
    </w:pPr>
    <w:r>
      <w:rPr>
        <w:rFonts w:ascii="Arial" w:eastAsia="Arial" w:hAnsi="Arial" w:cs="Arial"/>
        <w:noProof/>
        <w:sz w:val="16"/>
      </w:rPr>
      <w:pict w14:anchorId="24DA4A9D">
        <v:group id="Group 24530" o:spid="_x0000_s2052" style="position:absolute;margin-left:309.05pt;margin-top:19.3pt;width:236.45pt;height:42.4pt;z-index:251659264;mso-position-horizontal-relative:page;mso-position-vertical-relative:page" coordsize="30029,5384">
          <v:shape id="Picture 24531" o:spid="_x0000_s2053" style="position:absolute;left:11741;width:18288;height:5384" coordsize="30029,5384" o:spt="100" adj="0,,0" path="" filled="f">
            <v:stroke joinstyle="round"/>
            <v:imagedata r:id="rId1" o:title="image20"/>
            <v:formulas/>
            <v:path o:connecttype="segments"/>
          </v:shape>
          <v:shape id="Picture 24532" o:spid="_x0000_s2054" style="position:absolute;top:882;width:8318;height:3136" coordsize="30029,5384" o:spt="100" adj="0,,0" path="" filled="f">
            <v:stroke joinstyle="round"/>
            <v:imagedata r:id="rId2" o:title="image30"/>
            <v:formulas/>
            <v:path o:connecttype="segments"/>
          </v:shape>
          <w10:wrap type="square" anchorx="page" anchory="page"/>
        </v:group>
      </w:pict>
    </w:r>
    <w:r>
      <w:rPr>
        <w:rFonts w:ascii="Arial" w:eastAsia="Arial" w:hAnsi="Arial" w:cs="Arial"/>
        <w:noProof/>
        <w:sz w:val="16"/>
      </w:rPr>
      <w:pict w14:anchorId="656D3024">
        <v:group id="Group 24527" o:spid="_x0000_s2049" style="position:absolute;margin-left:54.95pt;margin-top:12.55pt;width:246.05pt;height:43.8pt;z-index:251658240;mso-position-horizontal-relative:page;mso-position-vertical-relative:page" coordsize="31248,5562">
          <v:shape id="Picture 24529" o:spid="_x0000_s2050" style="position:absolute;left:15487;top:139;width:15760;height:5251" coordsize="31248,5562" o:spt="100" adj="0,,0" path="" filled="f">
            <v:stroke joinstyle="round"/>
            <v:imagedata r:id="rId3" o:title="image0"/>
            <v:formulas/>
            <v:path o:connecttype="segments"/>
          </v:shape>
          <v:shape id="Picture 24528" o:spid="_x0000_s2051" style="position:absolute;width:11868;height:5562" coordsize="31248,5562" o:spt="100" adj="0,,0" path="" filled="f">
            <v:stroke joinstyle="round"/>
            <v:imagedata r:id="rId4" o:title="image10"/>
            <v:formulas/>
            <v:path o:connecttype="segments"/>
          </v:shape>
          <w10:wrap type="square" anchorx="page" anchory="page"/>
        </v:group>
      </w:pict>
    </w:r>
    <w:r w:rsidR="006966FE">
      <w:rPr>
        <w:rFonts w:ascii="Arial" w:eastAsia="Arial" w:hAnsi="Arial" w:cs="Arial"/>
        <w:sz w:val="16"/>
      </w:rPr>
      <w:tab/>
    </w:r>
  </w:p>
  <w:p w14:paraId="6CE912B9" w14:textId="77777777" w:rsid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</w:p>
  <w:p w14:paraId="44804728" w14:textId="77777777" w:rsid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</w:p>
  <w:p w14:paraId="08369E6E" w14:textId="77777777" w:rsid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14:paraId="32688DB8" w14:textId="77777777" w:rsidR="006966FE" w:rsidRP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BFD"/>
    <w:multiLevelType w:val="hybridMultilevel"/>
    <w:tmpl w:val="65F8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DF7"/>
    <w:multiLevelType w:val="hybridMultilevel"/>
    <w:tmpl w:val="CE1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8D1"/>
    <w:multiLevelType w:val="hybridMultilevel"/>
    <w:tmpl w:val="480A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FFB"/>
    <w:multiLevelType w:val="hybridMultilevel"/>
    <w:tmpl w:val="4E82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2EBB"/>
    <w:multiLevelType w:val="hybridMultilevel"/>
    <w:tmpl w:val="23BC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6163"/>
    <w:multiLevelType w:val="hybridMultilevel"/>
    <w:tmpl w:val="CD40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27CD"/>
    <w:multiLevelType w:val="hybridMultilevel"/>
    <w:tmpl w:val="1A08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0074"/>
    <w:multiLevelType w:val="hybridMultilevel"/>
    <w:tmpl w:val="216C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CAC"/>
    <w:multiLevelType w:val="hybridMultilevel"/>
    <w:tmpl w:val="1456A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67F5"/>
    <w:multiLevelType w:val="hybridMultilevel"/>
    <w:tmpl w:val="56927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B1AE2"/>
    <w:multiLevelType w:val="hybridMultilevel"/>
    <w:tmpl w:val="75E0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A603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0C84006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0E3"/>
    <w:multiLevelType w:val="hybridMultilevel"/>
    <w:tmpl w:val="E320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4057"/>
    <w:multiLevelType w:val="hybridMultilevel"/>
    <w:tmpl w:val="2CCCD74E"/>
    <w:lvl w:ilvl="0" w:tplc="760E6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35BBF"/>
    <w:multiLevelType w:val="hybridMultilevel"/>
    <w:tmpl w:val="0CDEFE1C"/>
    <w:lvl w:ilvl="0" w:tplc="01B011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5D02C78"/>
    <w:multiLevelType w:val="hybridMultilevel"/>
    <w:tmpl w:val="B2BE9FF8"/>
    <w:lvl w:ilvl="0" w:tplc="F49E0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02A0F"/>
    <w:multiLevelType w:val="hybridMultilevel"/>
    <w:tmpl w:val="48E6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362A7"/>
    <w:multiLevelType w:val="hybridMultilevel"/>
    <w:tmpl w:val="C760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92F71"/>
    <w:multiLevelType w:val="hybridMultilevel"/>
    <w:tmpl w:val="49F4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B312D"/>
    <w:multiLevelType w:val="hybridMultilevel"/>
    <w:tmpl w:val="9E98A62A"/>
    <w:lvl w:ilvl="0" w:tplc="C1EE6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16"/>
  </w:num>
  <w:num w:numId="7">
    <w:abstractNumId w:val="7"/>
  </w:num>
  <w:num w:numId="8">
    <w:abstractNumId w:val="10"/>
  </w:num>
  <w:num w:numId="9">
    <w:abstractNumId w:val="13"/>
  </w:num>
  <w:num w:numId="10">
    <w:abstractNumId w:val="17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6FE"/>
    <w:rsid w:val="0001445C"/>
    <w:rsid w:val="000E28E0"/>
    <w:rsid w:val="00152073"/>
    <w:rsid w:val="00191A6F"/>
    <w:rsid w:val="0025193A"/>
    <w:rsid w:val="00287F05"/>
    <w:rsid w:val="00336472"/>
    <w:rsid w:val="00360080"/>
    <w:rsid w:val="00361CD8"/>
    <w:rsid w:val="00492E21"/>
    <w:rsid w:val="004A1A30"/>
    <w:rsid w:val="00550F1E"/>
    <w:rsid w:val="00557B58"/>
    <w:rsid w:val="005C7C05"/>
    <w:rsid w:val="00660D28"/>
    <w:rsid w:val="006966FE"/>
    <w:rsid w:val="006C49BE"/>
    <w:rsid w:val="006D1372"/>
    <w:rsid w:val="00704AAE"/>
    <w:rsid w:val="007227A5"/>
    <w:rsid w:val="00744B1A"/>
    <w:rsid w:val="007915B0"/>
    <w:rsid w:val="008314AD"/>
    <w:rsid w:val="0084664E"/>
    <w:rsid w:val="0087502F"/>
    <w:rsid w:val="008F2C90"/>
    <w:rsid w:val="00904CFC"/>
    <w:rsid w:val="009518CE"/>
    <w:rsid w:val="009F0328"/>
    <w:rsid w:val="00B36943"/>
    <w:rsid w:val="00BF6492"/>
    <w:rsid w:val="00C031E3"/>
    <w:rsid w:val="00C20D93"/>
    <w:rsid w:val="00C97DEB"/>
    <w:rsid w:val="00CB74E0"/>
    <w:rsid w:val="00D26A9B"/>
    <w:rsid w:val="00D37775"/>
    <w:rsid w:val="00D67BDA"/>
    <w:rsid w:val="00DB4619"/>
    <w:rsid w:val="00E418E2"/>
    <w:rsid w:val="00E84555"/>
    <w:rsid w:val="00EC4BDF"/>
    <w:rsid w:val="00EE6E94"/>
    <w:rsid w:val="00F73A2A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5A0615"/>
  <w15:docId w15:val="{80B4DD0D-E204-4AA6-8EA4-8D982155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6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9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6FE"/>
  </w:style>
  <w:style w:type="paragraph" w:styleId="Stopka">
    <w:name w:val="footer"/>
    <w:basedOn w:val="Normalny"/>
    <w:link w:val="StopkaZnak"/>
    <w:uiPriority w:val="99"/>
    <w:unhideWhenUsed/>
    <w:rsid w:val="0069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FE"/>
  </w:style>
  <w:style w:type="paragraph" w:styleId="Tekstpodstawowy2">
    <w:name w:val="Body Text 2"/>
    <w:basedOn w:val="Normalny"/>
    <w:link w:val="Tekstpodstawowy2Znak"/>
    <w:semiHidden/>
    <w:unhideWhenUsed/>
    <w:rsid w:val="006966FE"/>
    <w:pPr>
      <w:spacing w:after="0" w:line="240" w:lineRule="auto"/>
      <w:jc w:val="both"/>
    </w:pPr>
    <w:rPr>
      <w:rFonts w:ascii="Times New Roman" w:hAnsi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66FE"/>
    <w:rPr>
      <w:rFonts w:ascii="Times New Roman" w:eastAsia="Times New Roman" w:hAnsi="Times New Roman" w:cs="Times New Roman"/>
      <w:i/>
      <w:iCs/>
      <w:sz w:val="24"/>
      <w:szCs w:val="16"/>
    </w:rPr>
  </w:style>
  <w:style w:type="character" w:styleId="Hipercze">
    <w:name w:val="Hyperlink"/>
    <w:basedOn w:val="Domylnaczcionkaakapitu"/>
    <w:uiPriority w:val="99"/>
    <w:unhideWhenUsed/>
    <w:rsid w:val="00361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janow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sjaow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E575-CE61-4F38-A572-FC5C93C1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2807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Bizior Beata</dc:creator>
  <cp:lastModifiedBy>Mazur Józef</cp:lastModifiedBy>
  <cp:revision>25</cp:revision>
  <cp:lastPrinted>2020-08-28T10:49:00Z</cp:lastPrinted>
  <dcterms:created xsi:type="dcterms:W3CDTF">2020-08-28T09:47:00Z</dcterms:created>
  <dcterms:modified xsi:type="dcterms:W3CDTF">2020-10-21T06:23:00Z</dcterms:modified>
</cp:coreProperties>
</file>